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99" w:rsidRPr="00A37EEE" w:rsidRDefault="00E16E63" w:rsidP="00A37EEE">
      <w:pPr>
        <w:spacing w:before="100" w:beforeAutospacing="1" w:after="100" w:afterAutospacing="1" w:line="240" w:lineRule="auto"/>
        <w:ind w:left="495"/>
        <w:jc w:val="center"/>
        <w:rPr>
          <w:rFonts w:ascii="Times New Roman" w:eastAsia="Times New Roman" w:hAnsi="Times New Roman" w:cs="Times New Roman"/>
          <w:b/>
          <w:sz w:val="28"/>
          <w:szCs w:val="28"/>
          <w:lang w:eastAsia="ru-RU"/>
        </w:rPr>
      </w:pPr>
      <w:r w:rsidRPr="00A37EEE">
        <w:rPr>
          <w:rFonts w:ascii="Times New Roman" w:eastAsia="Times New Roman" w:hAnsi="Times New Roman" w:cs="Times New Roman"/>
          <w:b/>
          <w:sz w:val="28"/>
          <w:szCs w:val="28"/>
          <w:lang w:eastAsia="ru-RU"/>
        </w:rPr>
        <w:t xml:space="preserve">Консультация для </w:t>
      </w:r>
      <w:r w:rsidR="00A37EEE" w:rsidRPr="00A37EEE">
        <w:rPr>
          <w:rFonts w:ascii="Times New Roman" w:eastAsia="Times New Roman" w:hAnsi="Times New Roman" w:cs="Times New Roman"/>
          <w:b/>
          <w:sz w:val="28"/>
          <w:szCs w:val="28"/>
          <w:lang w:eastAsia="ru-RU"/>
        </w:rPr>
        <w:t>воспитателей «</w:t>
      </w:r>
      <w:r w:rsidR="00A37EEE" w:rsidRPr="00A37EEE">
        <w:rPr>
          <w:rFonts w:ascii="Times New Roman" w:eastAsia="Times New Roman" w:hAnsi="Times New Roman" w:cs="Times New Roman"/>
          <w:b/>
          <w:sz w:val="28"/>
          <w:szCs w:val="28"/>
          <w:lang w:eastAsia="ru-RU"/>
        </w:rPr>
        <w:t>Творческое развитие дошкольников в процессе театрализованной деятельности</w:t>
      </w:r>
      <w:r w:rsidR="00A37EEE" w:rsidRPr="00A37EEE">
        <w:rPr>
          <w:rFonts w:ascii="Times New Roman" w:eastAsia="Times New Roman" w:hAnsi="Times New Roman" w:cs="Times New Roman"/>
          <w:b/>
          <w:sz w:val="28"/>
          <w:szCs w:val="28"/>
          <w:lang w:eastAsia="ru-RU"/>
        </w:rPr>
        <w:t>»</w:t>
      </w:r>
      <w:r w:rsidR="00A37EEE" w:rsidRPr="00A37EEE">
        <w:rPr>
          <w:rFonts w:ascii="Times New Roman" w:eastAsia="Times New Roman" w:hAnsi="Times New Roman" w:cs="Times New Roman"/>
          <w:b/>
          <w:sz w:val="28"/>
          <w:szCs w:val="28"/>
          <w:lang w:eastAsia="ru-RU"/>
        </w:rPr>
        <w:t>.</w:t>
      </w:r>
    </w:p>
    <w:p w:rsidR="006E6A89" w:rsidRPr="00A37EEE" w:rsidRDefault="006E6A89" w:rsidP="00A37EEE">
      <w:pPr>
        <w:spacing w:before="100" w:beforeAutospacing="1" w:after="100" w:afterAutospacing="1" w:line="240" w:lineRule="auto"/>
        <w:ind w:left="495"/>
        <w:jc w:val="right"/>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sz w:val="28"/>
          <w:szCs w:val="28"/>
          <w:lang w:eastAsia="ru-RU"/>
        </w:rPr>
        <w:t xml:space="preserve">                              </w:t>
      </w:r>
      <w:r w:rsidR="00A37EEE" w:rsidRPr="00A37EEE">
        <w:rPr>
          <w:rFonts w:ascii="Times New Roman" w:eastAsia="Times New Roman" w:hAnsi="Times New Roman" w:cs="Times New Roman"/>
          <w:b/>
          <w:sz w:val="28"/>
          <w:szCs w:val="28"/>
          <w:lang w:eastAsia="ru-RU"/>
        </w:rPr>
        <w:t xml:space="preserve">                     Подготовил</w:t>
      </w:r>
      <w:r w:rsidRPr="00A37EEE">
        <w:rPr>
          <w:rFonts w:ascii="Times New Roman" w:eastAsia="Times New Roman" w:hAnsi="Times New Roman" w:cs="Times New Roman"/>
          <w:b/>
          <w:sz w:val="28"/>
          <w:szCs w:val="28"/>
          <w:lang w:eastAsia="ru-RU"/>
        </w:rPr>
        <w:t>:</w:t>
      </w:r>
      <w:r w:rsidRPr="00A37EEE">
        <w:rPr>
          <w:rFonts w:ascii="Times New Roman" w:eastAsia="Times New Roman" w:hAnsi="Times New Roman" w:cs="Times New Roman"/>
          <w:sz w:val="28"/>
          <w:szCs w:val="28"/>
          <w:lang w:eastAsia="ru-RU"/>
        </w:rPr>
        <w:t xml:space="preserve"> </w:t>
      </w:r>
      <w:r w:rsidR="00A37EEE">
        <w:rPr>
          <w:rFonts w:ascii="Times New Roman" w:eastAsia="Times New Roman" w:hAnsi="Times New Roman" w:cs="Times New Roman"/>
          <w:sz w:val="28"/>
          <w:szCs w:val="28"/>
          <w:lang w:eastAsia="ru-RU"/>
        </w:rPr>
        <w:t>воспитатель Краус Е.А.</w:t>
      </w:r>
    </w:p>
    <w:p w:rsidR="00E16E63" w:rsidRPr="00A37EEE" w:rsidRDefault="00A37EEE" w:rsidP="00A37EEE">
      <w:pPr>
        <w:spacing w:before="150" w:after="0" w:line="312" w:lineRule="atLeast"/>
        <w:jc w:val="right"/>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bCs/>
          <w:i/>
          <w:iCs/>
          <w:sz w:val="28"/>
          <w:szCs w:val="28"/>
          <w:lang w:eastAsia="ru-RU"/>
        </w:rPr>
        <w:t xml:space="preserve"> </w:t>
      </w:r>
      <w:r w:rsidR="00E16E63" w:rsidRPr="00A37EEE">
        <w:rPr>
          <w:rFonts w:ascii="Times New Roman" w:eastAsia="Times New Roman" w:hAnsi="Times New Roman" w:cs="Times New Roman"/>
          <w:b/>
          <w:bCs/>
          <w:i/>
          <w:iCs/>
          <w:sz w:val="28"/>
          <w:szCs w:val="28"/>
          <w:lang w:eastAsia="ru-RU"/>
        </w:rPr>
        <w:t>«Не следует забывать, что основной закон детского творчества заключается в том, что ценность его следует видеть не в результате, не в продукции творчества, важно то, что они создают, творят, упражняются в творческом воображении и воплощении»</w:t>
      </w:r>
      <w:r w:rsidR="00E16E63" w:rsidRPr="00A37EEE">
        <w:rPr>
          <w:rFonts w:ascii="Times New Roman" w:eastAsia="Times New Roman" w:hAnsi="Times New Roman" w:cs="Times New Roman"/>
          <w:sz w:val="28"/>
          <w:szCs w:val="28"/>
          <w:lang w:eastAsia="ru-RU"/>
        </w:rPr>
        <w:t>.</w:t>
      </w:r>
    </w:p>
    <w:p w:rsidR="00E16E63" w:rsidRPr="00A37EEE" w:rsidRDefault="00E16E63" w:rsidP="00A37EE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37EEE">
        <w:rPr>
          <w:rFonts w:ascii="Times New Roman" w:eastAsia="Times New Roman" w:hAnsi="Times New Roman" w:cs="Times New Roman"/>
          <w:sz w:val="28"/>
          <w:szCs w:val="28"/>
          <w:lang w:eastAsia="ru-RU"/>
        </w:rPr>
        <w:t>Л.С. Выготский</w:t>
      </w:r>
    </w:p>
    <w:p w:rsidR="006B20FE" w:rsidRPr="00A37EEE" w:rsidRDefault="006B20FE" w:rsidP="00A37E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sz w:val="28"/>
          <w:szCs w:val="28"/>
          <w:lang w:eastAsia="ru-RU"/>
        </w:rPr>
        <w:t>Цель консультации:</w:t>
      </w:r>
      <w:r w:rsidR="00A37EEE">
        <w:rPr>
          <w:rFonts w:ascii="Times New Roman" w:eastAsia="Times New Roman" w:hAnsi="Times New Roman" w:cs="Times New Roman"/>
          <w:sz w:val="28"/>
          <w:szCs w:val="28"/>
          <w:lang w:eastAsia="ru-RU"/>
        </w:rPr>
        <w:t xml:space="preserve"> п</w:t>
      </w:r>
      <w:r w:rsidRPr="00A37EEE">
        <w:rPr>
          <w:rFonts w:ascii="Times New Roman" w:eastAsia="Times New Roman" w:hAnsi="Times New Roman" w:cs="Times New Roman"/>
          <w:sz w:val="28"/>
          <w:szCs w:val="28"/>
          <w:lang w:eastAsia="ru-RU"/>
        </w:rPr>
        <w:t>овышение профессиональной компетентности педагогов; повышение уровня педагогических знаний</w:t>
      </w:r>
    </w:p>
    <w:p w:rsidR="00867CD9" w:rsidRPr="00A37EEE" w:rsidRDefault="00A37EEE" w:rsidP="00A37EE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Актуальность темы.</w:t>
      </w:r>
    </w:p>
    <w:p w:rsidR="00E16E63" w:rsidRPr="00A37EEE" w:rsidRDefault="00A37EEE"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6E63" w:rsidRPr="00A37EEE">
        <w:rPr>
          <w:rFonts w:ascii="Times New Roman" w:eastAsia="Times New Roman" w:hAnsi="Times New Roman" w:cs="Times New Roman"/>
          <w:sz w:val="28"/>
          <w:szCs w:val="28"/>
          <w:lang w:eastAsia="ru-RU"/>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E16E63" w:rsidRPr="00A37EEE" w:rsidRDefault="00E16E63" w:rsidP="00A37EEE">
      <w:pPr>
        <w:shd w:val="clear" w:color="auto" w:fill="FFFFFF"/>
        <w:spacing w:after="0"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sz w:val="28"/>
          <w:szCs w:val="28"/>
          <w:lang w:eastAsia="ru-RU"/>
        </w:rPr>
        <w:t xml:space="preserve">Этот взгляд на воспитание ребенка сделал </w:t>
      </w:r>
      <w:r w:rsidRPr="00A37EEE">
        <w:rPr>
          <w:rFonts w:ascii="Times New Roman" w:eastAsia="Times New Roman" w:hAnsi="Times New Roman" w:cs="Times New Roman"/>
          <w:bCs/>
          <w:sz w:val="28"/>
          <w:szCs w:val="28"/>
          <w:lang w:eastAsia="ru-RU"/>
        </w:rPr>
        <w:t>актуальной проблему образования и воспитания дошкольников средствами театрального искусства, как мощного синтетического средства развития их</w:t>
      </w:r>
      <w:r w:rsidR="00172ADE" w:rsidRPr="00A37EEE">
        <w:rPr>
          <w:rFonts w:ascii="Times New Roman" w:eastAsia="Times New Roman" w:hAnsi="Times New Roman" w:cs="Times New Roman"/>
          <w:bCs/>
          <w:sz w:val="28"/>
          <w:szCs w:val="28"/>
          <w:lang w:eastAsia="ru-RU"/>
        </w:rPr>
        <w:t xml:space="preserve"> </w:t>
      </w:r>
      <w:r w:rsidRPr="00A37EEE">
        <w:rPr>
          <w:rFonts w:ascii="Times New Roman" w:eastAsia="Times New Roman" w:hAnsi="Times New Roman" w:cs="Times New Roman"/>
          <w:bCs/>
          <w:sz w:val="28"/>
          <w:szCs w:val="28"/>
          <w:lang w:eastAsia="ru-RU"/>
        </w:rPr>
        <w:t>творческих</w:t>
      </w:r>
      <w:r w:rsidR="00172ADE" w:rsidRPr="00A37EEE">
        <w:rPr>
          <w:rFonts w:ascii="Times New Roman" w:eastAsia="Times New Roman" w:hAnsi="Times New Roman" w:cs="Times New Roman"/>
          <w:bCs/>
          <w:sz w:val="28"/>
          <w:szCs w:val="28"/>
          <w:lang w:eastAsia="ru-RU"/>
        </w:rPr>
        <w:t xml:space="preserve"> способностей</w:t>
      </w:r>
      <w:r w:rsidR="00172ADE" w:rsidRPr="00A37EEE">
        <w:rPr>
          <w:rFonts w:ascii="Times New Roman" w:eastAsia="Times New Roman" w:hAnsi="Times New Roman" w:cs="Times New Roman"/>
          <w:sz w:val="28"/>
          <w:szCs w:val="28"/>
          <w:lang w:eastAsia="ru-RU"/>
        </w:rPr>
        <w:t>.</w:t>
      </w:r>
    </w:p>
    <w:p w:rsidR="00867CD9" w:rsidRPr="00A37EEE" w:rsidRDefault="00867CD9" w:rsidP="00A37EEE">
      <w:pPr>
        <w:shd w:val="clear" w:color="auto" w:fill="FFFFFF"/>
        <w:spacing w:after="0" w:line="240" w:lineRule="auto"/>
        <w:jc w:val="both"/>
        <w:rPr>
          <w:rFonts w:ascii="Times New Roman" w:eastAsia="Times New Roman" w:hAnsi="Times New Roman" w:cs="Times New Roman"/>
          <w:sz w:val="28"/>
          <w:szCs w:val="28"/>
          <w:lang w:eastAsia="ru-RU"/>
        </w:rPr>
      </w:pPr>
    </w:p>
    <w:p w:rsidR="00867CD9" w:rsidRPr="00A37EEE" w:rsidRDefault="00A37EEE" w:rsidP="00A37EE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Теоретическое описание.</w:t>
      </w:r>
    </w:p>
    <w:p w:rsidR="00867CD9" w:rsidRPr="00A37EEE" w:rsidRDefault="00867CD9" w:rsidP="00A37EEE">
      <w:pPr>
        <w:shd w:val="clear" w:color="auto" w:fill="FFFFFF"/>
        <w:spacing w:after="0" w:line="240" w:lineRule="auto"/>
        <w:jc w:val="both"/>
        <w:rPr>
          <w:rFonts w:ascii="Times New Roman" w:eastAsia="Times New Roman" w:hAnsi="Times New Roman" w:cs="Times New Roman"/>
          <w:sz w:val="28"/>
          <w:szCs w:val="28"/>
          <w:lang w:eastAsia="ru-RU"/>
        </w:rPr>
      </w:pPr>
    </w:p>
    <w:p w:rsidR="00172ADE" w:rsidRPr="00A37EEE" w:rsidRDefault="00A37EEE" w:rsidP="00A37EE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72ADE" w:rsidRPr="00A37EEE">
        <w:rPr>
          <w:rFonts w:ascii="Times New Roman" w:hAnsi="Times New Roman" w:cs="Times New Roman"/>
          <w:sz w:val="28"/>
          <w:szCs w:val="28"/>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позволяет раскрыть творческий потенциал ребенка.</w:t>
      </w:r>
    </w:p>
    <w:p w:rsidR="00A37EEE" w:rsidRDefault="00A37EEE" w:rsidP="00A37EEE">
      <w:pPr>
        <w:pStyle w:val="a4"/>
        <w:jc w:val="both"/>
        <w:rPr>
          <w:sz w:val="28"/>
          <w:szCs w:val="28"/>
        </w:rPr>
      </w:pPr>
      <w:r>
        <w:rPr>
          <w:rFonts w:eastAsiaTheme="minorHAnsi"/>
          <w:sz w:val="28"/>
          <w:szCs w:val="28"/>
          <w:lang w:eastAsia="en-US"/>
        </w:rPr>
        <w:tab/>
      </w:r>
      <w:r w:rsidR="00172ADE" w:rsidRPr="00A37EEE">
        <w:rPr>
          <w:sz w:val="28"/>
          <w:szCs w:val="28"/>
        </w:rPr>
        <w:t>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Очевидно, что театрализованная деятельность учит детей быть творческими личностями, способными к восприятию новизны, умению импровизировать.</w:t>
      </w:r>
    </w:p>
    <w:p w:rsidR="00A37EEE" w:rsidRDefault="00A37EEE" w:rsidP="00A37EEE">
      <w:pPr>
        <w:pStyle w:val="a4"/>
        <w:spacing w:after="0"/>
        <w:jc w:val="both"/>
        <w:rPr>
          <w:sz w:val="28"/>
          <w:szCs w:val="28"/>
        </w:rPr>
      </w:pPr>
      <w:r>
        <w:rPr>
          <w:sz w:val="28"/>
          <w:szCs w:val="28"/>
        </w:rPr>
        <w:lastRenderedPageBreak/>
        <w:tab/>
      </w:r>
      <w:r w:rsidR="00172ADE" w:rsidRPr="00A37EEE">
        <w:rPr>
          <w:sz w:val="28"/>
          <w:szCs w:val="28"/>
        </w:rPr>
        <w:t>Нашему обществу необходим человек такого качества, который смело мог бы владеть современной ситуацией, умел решать проблему творчески, без предварительной подготовки, имел мужество пробовать и ошибаться.</w:t>
      </w:r>
    </w:p>
    <w:p w:rsidR="00A37EEE" w:rsidRPr="00A37EEE" w:rsidRDefault="00A37EEE" w:rsidP="00A37EEE">
      <w:pPr>
        <w:pStyle w:val="a4"/>
        <w:spacing w:after="0"/>
        <w:jc w:val="both"/>
        <w:rPr>
          <w:sz w:val="28"/>
          <w:szCs w:val="28"/>
        </w:rPr>
      </w:pPr>
      <w:r>
        <w:rPr>
          <w:sz w:val="28"/>
          <w:szCs w:val="28"/>
        </w:rPr>
        <w:tab/>
      </w:r>
      <w:r w:rsidR="00172ADE" w:rsidRPr="00A37EEE">
        <w:rPr>
          <w:sz w:val="28"/>
          <w:szCs w:val="28"/>
        </w:rPr>
        <w:t>Среда является одним из основных средств развития личности ребенка, источником его индивидуальных знаний и социального опыта. Причем предметно — пространственная среда не только должна обеспечивать совместную театральную деятельность детей, но и является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172ADE" w:rsidRPr="00A37EEE" w:rsidRDefault="00A37EEE" w:rsidP="00A37EEE">
      <w:pPr>
        <w:numPr>
          <w:ilvl w:val="0"/>
          <w:numId w:val="5"/>
        </w:numPr>
        <w:spacing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индивидуальные</w:t>
      </w:r>
      <w:proofErr w:type="gramEnd"/>
      <w:r>
        <w:rPr>
          <w:rFonts w:ascii="Times New Roman" w:eastAsia="Times New Roman" w:hAnsi="Times New Roman" w:cs="Times New Roman"/>
          <w:sz w:val="28"/>
          <w:szCs w:val="28"/>
          <w:lang w:eastAsia="ru-RU"/>
        </w:rPr>
        <w:t xml:space="preserve"> социально-</w:t>
      </w:r>
      <w:r w:rsidR="00172ADE" w:rsidRPr="00A37EEE">
        <w:rPr>
          <w:rFonts w:ascii="Times New Roman" w:eastAsia="Times New Roman" w:hAnsi="Times New Roman" w:cs="Times New Roman"/>
          <w:sz w:val="28"/>
          <w:szCs w:val="28"/>
          <w:lang w:eastAsia="ru-RU"/>
        </w:rPr>
        <w:t>психологические особенности ребенка</w:t>
      </w:r>
      <w:r>
        <w:rPr>
          <w:rFonts w:ascii="Times New Roman" w:eastAsia="Times New Roman" w:hAnsi="Times New Roman" w:cs="Times New Roman"/>
          <w:sz w:val="28"/>
          <w:szCs w:val="28"/>
          <w:lang w:eastAsia="ru-RU"/>
        </w:rPr>
        <w:t>;</w:t>
      </w:r>
    </w:p>
    <w:p w:rsidR="00172ADE" w:rsidRPr="00A37EEE" w:rsidRDefault="00A37EEE" w:rsidP="00A37E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особенности</w:t>
      </w:r>
      <w:proofErr w:type="gramEnd"/>
      <w:r>
        <w:rPr>
          <w:rFonts w:ascii="Times New Roman" w:eastAsia="Times New Roman" w:hAnsi="Times New Roman" w:cs="Times New Roman"/>
          <w:sz w:val="28"/>
          <w:szCs w:val="28"/>
          <w:lang w:eastAsia="ru-RU"/>
        </w:rPr>
        <w:t xml:space="preserve"> его эмоционально-</w:t>
      </w:r>
      <w:r w:rsidR="00172ADE" w:rsidRPr="00A37EEE">
        <w:rPr>
          <w:rFonts w:ascii="Times New Roman" w:eastAsia="Times New Roman" w:hAnsi="Times New Roman" w:cs="Times New Roman"/>
          <w:sz w:val="28"/>
          <w:szCs w:val="28"/>
          <w:lang w:eastAsia="ru-RU"/>
        </w:rPr>
        <w:t>личностного развития</w:t>
      </w:r>
      <w:r>
        <w:rPr>
          <w:rFonts w:ascii="Times New Roman" w:eastAsia="Times New Roman" w:hAnsi="Times New Roman" w:cs="Times New Roman"/>
          <w:sz w:val="28"/>
          <w:szCs w:val="28"/>
          <w:lang w:eastAsia="ru-RU"/>
        </w:rPr>
        <w:t>;</w:t>
      </w:r>
    </w:p>
    <w:p w:rsidR="00172ADE" w:rsidRPr="00A37EEE" w:rsidRDefault="00172ADE" w:rsidP="00A37E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37EEE">
        <w:rPr>
          <w:rFonts w:ascii="Times New Roman" w:eastAsia="Times New Roman" w:hAnsi="Times New Roman" w:cs="Times New Roman"/>
          <w:sz w:val="28"/>
          <w:szCs w:val="28"/>
          <w:lang w:eastAsia="ru-RU"/>
        </w:rPr>
        <w:t>интересы</w:t>
      </w:r>
      <w:proofErr w:type="gramEnd"/>
      <w:r w:rsidRPr="00A37EEE">
        <w:rPr>
          <w:rFonts w:ascii="Times New Roman" w:eastAsia="Times New Roman" w:hAnsi="Times New Roman" w:cs="Times New Roman"/>
          <w:sz w:val="28"/>
          <w:szCs w:val="28"/>
          <w:lang w:eastAsia="ru-RU"/>
        </w:rPr>
        <w:t>, склонности, предпочтения и потребности</w:t>
      </w:r>
      <w:r w:rsidR="00A37EEE">
        <w:rPr>
          <w:rFonts w:ascii="Times New Roman" w:eastAsia="Times New Roman" w:hAnsi="Times New Roman" w:cs="Times New Roman"/>
          <w:sz w:val="28"/>
          <w:szCs w:val="28"/>
          <w:lang w:eastAsia="ru-RU"/>
        </w:rPr>
        <w:t>;</w:t>
      </w:r>
    </w:p>
    <w:p w:rsidR="00172ADE" w:rsidRPr="00A37EEE" w:rsidRDefault="00172ADE" w:rsidP="00A37E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37EEE">
        <w:rPr>
          <w:rFonts w:ascii="Times New Roman" w:eastAsia="Times New Roman" w:hAnsi="Times New Roman" w:cs="Times New Roman"/>
          <w:sz w:val="28"/>
          <w:szCs w:val="28"/>
          <w:lang w:eastAsia="ru-RU"/>
        </w:rPr>
        <w:t>любознательность</w:t>
      </w:r>
      <w:proofErr w:type="gramEnd"/>
      <w:r w:rsidRPr="00A37EEE">
        <w:rPr>
          <w:rFonts w:ascii="Times New Roman" w:eastAsia="Times New Roman" w:hAnsi="Times New Roman" w:cs="Times New Roman"/>
          <w:sz w:val="28"/>
          <w:szCs w:val="28"/>
          <w:lang w:eastAsia="ru-RU"/>
        </w:rPr>
        <w:t>, исследовательский интерес и творческие способности</w:t>
      </w:r>
      <w:r w:rsidR="00A37EEE">
        <w:rPr>
          <w:rFonts w:ascii="Times New Roman" w:eastAsia="Times New Roman" w:hAnsi="Times New Roman" w:cs="Times New Roman"/>
          <w:sz w:val="28"/>
          <w:szCs w:val="28"/>
          <w:lang w:eastAsia="ru-RU"/>
        </w:rPr>
        <w:t>;</w:t>
      </w:r>
    </w:p>
    <w:p w:rsidR="00172ADE" w:rsidRPr="00A37EEE" w:rsidRDefault="00172ADE" w:rsidP="00A37E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37EEE">
        <w:rPr>
          <w:rFonts w:ascii="Times New Roman" w:eastAsia="Times New Roman" w:hAnsi="Times New Roman" w:cs="Times New Roman"/>
          <w:sz w:val="28"/>
          <w:szCs w:val="28"/>
          <w:lang w:eastAsia="ru-RU"/>
        </w:rPr>
        <w:t>возрастные</w:t>
      </w:r>
      <w:proofErr w:type="gramEnd"/>
      <w:r w:rsidRPr="00A37EEE">
        <w:rPr>
          <w:rFonts w:ascii="Times New Roman" w:eastAsia="Times New Roman" w:hAnsi="Times New Roman" w:cs="Times New Roman"/>
          <w:sz w:val="28"/>
          <w:szCs w:val="28"/>
          <w:lang w:eastAsia="ru-RU"/>
        </w:rPr>
        <w:t xml:space="preserve"> особенности.</w:t>
      </w:r>
    </w:p>
    <w:p w:rsidR="008B375D" w:rsidRDefault="00A37EEE" w:rsidP="008B375D">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w:t>
      </w:r>
    </w:p>
    <w:p w:rsidR="00172ADE" w:rsidRPr="00A37EEE"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 xml:space="preserve">В целях реализации индивидуальных интересов, склонностей и потребностей дошкольников предметно — пространственная среда должна обеспечивать право и свободу выбора каждого ребенка на любимое занятие или на театрализацию любимого произведения. Поэтому в зоне театрализованной деятельности должны быть разные виды кукольного театра </w:t>
      </w:r>
      <w:r w:rsidR="00172ADE" w:rsidRPr="00A37EEE">
        <w:rPr>
          <w:rFonts w:ascii="Times New Roman" w:eastAsia="Times New Roman" w:hAnsi="Times New Roman" w:cs="Times New Roman"/>
          <w:iCs/>
          <w:sz w:val="28"/>
          <w:szCs w:val="28"/>
          <w:lang w:eastAsia="ru-RU"/>
        </w:rPr>
        <w:t xml:space="preserve">(пальчиковый, </w:t>
      </w:r>
      <w:proofErr w:type="spellStart"/>
      <w:r w:rsidR="00172ADE" w:rsidRPr="00A37EEE">
        <w:rPr>
          <w:rFonts w:ascii="Times New Roman" w:eastAsia="Times New Roman" w:hAnsi="Times New Roman" w:cs="Times New Roman"/>
          <w:iCs/>
          <w:sz w:val="28"/>
          <w:szCs w:val="28"/>
          <w:lang w:eastAsia="ru-RU"/>
        </w:rPr>
        <w:t>би</w:t>
      </w:r>
      <w:proofErr w:type="spellEnd"/>
      <w:r w:rsidR="00172ADE" w:rsidRPr="00A37EEE">
        <w:rPr>
          <w:rFonts w:ascii="Times New Roman" w:eastAsia="Times New Roman" w:hAnsi="Times New Roman" w:cs="Times New Roman"/>
          <w:iCs/>
          <w:sz w:val="28"/>
          <w:szCs w:val="28"/>
          <w:lang w:eastAsia="ru-RU"/>
        </w:rPr>
        <w:t>- ба- бо, марионеточный)</w:t>
      </w:r>
      <w:r w:rsidR="00172ADE" w:rsidRPr="00A37EEE">
        <w:rPr>
          <w:rFonts w:ascii="Times New Roman" w:eastAsia="Times New Roman" w:hAnsi="Times New Roman" w:cs="Times New Roman"/>
          <w:sz w:val="28"/>
          <w:szCs w:val="28"/>
          <w:lang w:eastAsia="ru-RU"/>
        </w:rPr>
        <w:t>, детские рисунки и др.</w:t>
      </w:r>
    </w:p>
    <w:p w:rsidR="00172ADE" w:rsidRPr="00A37EEE"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 xml:space="preserve">Учет возрастных особенностей ребенка как грани его индивидуальных особенностей требует при проектировании театральной зоны в группе предусматривать возрастную </w:t>
      </w:r>
      <w:proofErr w:type="spellStart"/>
      <w:r w:rsidR="00172ADE" w:rsidRPr="00A37EEE">
        <w:rPr>
          <w:rFonts w:ascii="Times New Roman" w:eastAsia="Times New Roman" w:hAnsi="Times New Roman" w:cs="Times New Roman"/>
          <w:sz w:val="28"/>
          <w:szCs w:val="28"/>
          <w:lang w:eastAsia="ru-RU"/>
        </w:rPr>
        <w:t>адресованность</w:t>
      </w:r>
      <w:proofErr w:type="spellEnd"/>
      <w:r w:rsidR="00172ADE" w:rsidRPr="00A37EEE">
        <w:rPr>
          <w:rFonts w:ascii="Times New Roman" w:eastAsia="Times New Roman" w:hAnsi="Times New Roman" w:cs="Times New Roman"/>
          <w:sz w:val="28"/>
          <w:szCs w:val="28"/>
          <w:lang w:eastAsia="ru-RU"/>
        </w:rPr>
        <w:t xml:space="preserve"> оборудования и материалов.</w:t>
      </w:r>
    </w:p>
    <w:p w:rsidR="00172ADE" w:rsidRPr="00A37EEE"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Детям в возрасте 3-</w:t>
      </w:r>
      <w:r w:rsidR="00172ADE" w:rsidRPr="00A37EEE">
        <w:rPr>
          <w:rFonts w:ascii="Times New Roman" w:eastAsia="Times New Roman" w:hAnsi="Times New Roman" w:cs="Times New Roman"/>
          <w:sz w:val="28"/>
          <w:szCs w:val="28"/>
          <w:lang w:eastAsia="ru-RU"/>
        </w:rPr>
        <w:t>4 лет пр</w:t>
      </w:r>
      <w:r>
        <w:rPr>
          <w:rFonts w:ascii="Times New Roman" w:eastAsia="Times New Roman" w:hAnsi="Times New Roman" w:cs="Times New Roman"/>
          <w:sz w:val="28"/>
          <w:szCs w:val="28"/>
          <w:lang w:eastAsia="ru-RU"/>
        </w:rPr>
        <w:t>обуждают интерес к театрально-</w:t>
      </w:r>
      <w:r w:rsidR="00172ADE" w:rsidRPr="00A37EEE">
        <w:rPr>
          <w:rFonts w:ascii="Times New Roman" w:eastAsia="Times New Roman" w:hAnsi="Times New Roman" w:cs="Times New Roman"/>
          <w:sz w:val="28"/>
          <w:szCs w:val="28"/>
          <w:lang w:eastAsia="ru-RU"/>
        </w:rPr>
        <w:t xml:space="preserve">игровой деятельности. Развивают умение следить за развитием действия в играх-драматизациях и кукольных спектаклях; имитировать характерные действия персонажей </w:t>
      </w:r>
      <w:r w:rsidR="00172ADE" w:rsidRPr="00A37EEE">
        <w:rPr>
          <w:rFonts w:ascii="Times New Roman" w:eastAsia="Times New Roman" w:hAnsi="Times New Roman" w:cs="Times New Roman"/>
          <w:iCs/>
          <w:sz w:val="28"/>
          <w:szCs w:val="28"/>
          <w:lang w:eastAsia="ru-RU"/>
        </w:rPr>
        <w:t>(птички летают, козленок скачет)</w:t>
      </w:r>
      <w:r w:rsidR="00172ADE" w:rsidRPr="00A37EEE">
        <w:rPr>
          <w:rFonts w:ascii="Times New Roman" w:eastAsia="Times New Roman" w:hAnsi="Times New Roman" w:cs="Times New Roman"/>
          <w:sz w:val="28"/>
          <w:szCs w:val="28"/>
          <w:lang w:eastAsia="ru-RU"/>
        </w:rPr>
        <w:t xml:space="preserve">. Учат детей передавать эмоциональное состояние другого человека </w:t>
      </w:r>
      <w:r w:rsidR="00172ADE" w:rsidRPr="00A37EEE">
        <w:rPr>
          <w:rFonts w:ascii="Times New Roman" w:eastAsia="Times New Roman" w:hAnsi="Times New Roman" w:cs="Times New Roman"/>
          <w:iCs/>
          <w:sz w:val="28"/>
          <w:szCs w:val="28"/>
          <w:lang w:eastAsia="ru-RU"/>
        </w:rPr>
        <w:t>(мимикой, позой, жестами, движением)</w:t>
      </w:r>
      <w:r w:rsidR="00172ADE" w:rsidRPr="00A37EEE">
        <w:rPr>
          <w:rFonts w:ascii="Times New Roman" w:eastAsia="Times New Roman" w:hAnsi="Times New Roman" w:cs="Times New Roman"/>
          <w:sz w:val="28"/>
          <w:szCs w:val="28"/>
          <w:lang w:eastAsia="ru-RU"/>
        </w:rPr>
        <w:t>. Знакомят с приемом вождения настольных кукол.</w:t>
      </w:r>
    </w:p>
    <w:p w:rsidR="008B375D"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 xml:space="preserve">В средней группе </w:t>
      </w:r>
      <w:r w:rsidR="00172ADE" w:rsidRPr="00A37EEE">
        <w:rPr>
          <w:rFonts w:ascii="Times New Roman" w:eastAsia="Times New Roman" w:hAnsi="Times New Roman" w:cs="Times New Roman"/>
          <w:iCs/>
          <w:sz w:val="28"/>
          <w:szCs w:val="28"/>
          <w:lang w:eastAsia="ru-RU"/>
        </w:rPr>
        <w:t>(4-5 лет)</w:t>
      </w:r>
      <w:r w:rsidR="00172ADE" w:rsidRPr="00A37EEE">
        <w:rPr>
          <w:rFonts w:ascii="Times New Roman" w:eastAsia="Times New Roman" w:hAnsi="Times New Roman" w:cs="Times New Roman"/>
          <w:sz w:val="28"/>
          <w:szCs w:val="28"/>
          <w:lang w:eastAsia="ru-RU"/>
        </w:rPr>
        <w:t xml:space="preserve"> учат разыгрывать несложные представления по знакомым литературным сюжетам, используя выразительные средства </w:t>
      </w:r>
      <w:r w:rsidR="00172ADE" w:rsidRPr="00A37EEE">
        <w:rPr>
          <w:rFonts w:ascii="Times New Roman" w:eastAsia="Times New Roman" w:hAnsi="Times New Roman" w:cs="Times New Roman"/>
          <w:iCs/>
          <w:sz w:val="28"/>
          <w:szCs w:val="28"/>
          <w:lang w:eastAsia="ru-RU"/>
        </w:rPr>
        <w:t>(интонацию, мимику, жест)</w:t>
      </w:r>
      <w:r w:rsidR="00172ADE" w:rsidRPr="00A37EEE">
        <w:rPr>
          <w:rFonts w:ascii="Times New Roman" w:eastAsia="Times New Roman" w:hAnsi="Times New Roman" w:cs="Times New Roman"/>
          <w:sz w:val="28"/>
          <w:szCs w:val="28"/>
          <w:lang w:eastAsia="ru-RU"/>
        </w:rPr>
        <w:t xml:space="preserve">. Приучают детей использовать в театральных играх игрушки и </w:t>
      </w:r>
      <w:proofErr w:type="spellStart"/>
      <w:r w:rsidR="00172ADE" w:rsidRPr="00A37EEE">
        <w:rPr>
          <w:rFonts w:ascii="Times New Roman" w:eastAsia="Times New Roman" w:hAnsi="Times New Roman" w:cs="Times New Roman"/>
          <w:sz w:val="28"/>
          <w:szCs w:val="28"/>
          <w:lang w:eastAsia="ru-RU"/>
        </w:rPr>
        <w:t>би</w:t>
      </w:r>
      <w:proofErr w:type="spellEnd"/>
      <w:r w:rsidR="00172ADE" w:rsidRPr="00A37EEE">
        <w:rPr>
          <w:rFonts w:ascii="Times New Roman" w:eastAsia="Times New Roman" w:hAnsi="Times New Roman" w:cs="Times New Roman"/>
          <w:sz w:val="28"/>
          <w:szCs w:val="28"/>
          <w:lang w:eastAsia="ru-RU"/>
        </w:rPr>
        <w:t>- ба- бо и др.</w:t>
      </w:r>
    </w:p>
    <w:p w:rsidR="00172ADE" w:rsidRPr="00A37EEE"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 xml:space="preserve">В старшей группе </w:t>
      </w:r>
      <w:r w:rsidR="00172ADE" w:rsidRPr="00A37EEE">
        <w:rPr>
          <w:rFonts w:ascii="Times New Roman" w:eastAsia="Times New Roman" w:hAnsi="Times New Roman" w:cs="Times New Roman"/>
          <w:iCs/>
          <w:sz w:val="28"/>
          <w:szCs w:val="28"/>
          <w:lang w:eastAsia="ru-RU"/>
        </w:rPr>
        <w:t>(5-6 лет)</w:t>
      </w:r>
      <w:r w:rsidR="00172ADE" w:rsidRPr="00A37EEE">
        <w:rPr>
          <w:rFonts w:ascii="Times New Roman" w:eastAsia="Times New Roman" w:hAnsi="Times New Roman" w:cs="Times New Roman"/>
          <w:sz w:val="28"/>
          <w:szCs w:val="28"/>
          <w:lang w:eastAsia="ru-RU"/>
        </w:rPr>
        <w:t xml:space="preserve"> учат разыгрывать сценки по знакомым сказкам, стихам, песням; учат вступать в ролевое взаимодействие с другими персонажами. Воспитывают артистические качества, раскрывают творческий потенциал; проводят игры в концертах, цирк, показ сценок.</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172ADE" w:rsidRPr="00A37EEE">
        <w:rPr>
          <w:rFonts w:ascii="Times New Roman" w:eastAsia="Times New Roman" w:hAnsi="Times New Roman" w:cs="Times New Roman"/>
          <w:sz w:val="28"/>
          <w:szCs w:val="28"/>
          <w:lang w:eastAsia="ru-RU"/>
        </w:rPr>
        <w:t xml:space="preserve">В подготовительной к школе группе развивают самостоятельность, эстетический вкус в передаче образа, отчетливость произношения, учат использовать выразительные драматизации </w:t>
      </w:r>
      <w:r w:rsidR="00172ADE" w:rsidRPr="00A37EEE">
        <w:rPr>
          <w:rFonts w:ascii="Times New Roman" w:eastAsia="Times New Roman" w:hAnsi="Times New Roman" w:cs="Times New Roman"/>
          <w:iCs/>
          <w:sz w:val="28"/>
          <w:szCs w:val="28"/>
          <w:lang w:eastAsia="ru-RU"/>
        </w:rPr>
        <w:t>(поза, жесты, мимика, голос, движения)</w:t>
      </w:r>
      <w:r w:rsidR="00172ADE" w:rsidRPr="00A37EEE">
        <w:rPr>
          <w:rFonts w:ascii="Times New Roman" w:eastAsia="Times New Roman" w:hAnsi="Times New Roman" w:cs="Times New Roman"/>
          <w:sz w:val="28"/>
          <w:szCs w:val="28"/>
          <w:lang w:eastAsia="ru-RU"/>
        </w:rPr>
        <w:t xml:space="preserve">. Воспитывают любовь к театру. Широко используют разные виды театра </w:t>
      </w:r>
      <w:r w:rsidR="00172ADE" w:rsidRPr="00A37EEE">
        <w:rPr>
          <w:rFonts w:ascii="Times New Roman" w:eastAsia="Times New Roman" w:hAnsi="Times New Roman" w:cs="Times New Roman"/>
          <w:iCs/>
          <w:sz w:val="28"/>
          <w:szCs w:val="28"/>
          <w:lang w:eastAsia="ru-RU"/>
        </w:rPr>
        <w:t>(теневой, пальчиковый, кукольный и др.)</w:t>
      </w:r>
      <w:r w:rsidR="00172ADE" w:rsidRPr="00A37EEE">
        <w:rPr>
          <w:rFonts w:ascii="Times New Roman" w:eastAsia="Times New Roman" w:hAnsi="Times New Roman" w:cs="Times New Roman"/>
          <w:sz w:val="28"/>
          <w:szCs w:val="28"/>
          <w:lang w:eastAsia="ru-RU"/>
        </w:rPr>
        <w:t>.</w:t>
      </w:r>
    </w:p>
    <w:p w:rsidR="00867CD9" w:rsidRPr="00A37EEE" w:rsidRDefault="00867CD9" w:rsidP="00A37EEE">
      <w:pPr>
        <w:shd w:val="clear" w:color="auto" w:fill="FFFFFF"/>
        <w:spacing w:after="0" w:line="240" w:lineRule="auto"/>
        <w:jc w:val="both"/>
        <w:rPr>
          <w:rFonts w:ascii="Times New Roman" w:eastAsia="Times New Roman" w:hAnsi="Times New Roman" w:cs="Times New Roman"/>
          <w:b/>
          <w:sz w:val="28"/>
          <w:szCs w:val="28"/>
          <w:lang w:eastAsia="ru-RU"/>
        </w:rPr>
      </w:pPr>
    </w:p>
    <w:p w:rsidR="00867CD9" w:rsidRPr="00A37EEE" w:rsidRDefault="00867CD9" w:rsidP="008B375D">
      <w:pPr>
        <w:shd w:val="clear" w:color="auto" w:fill="FFFFFF"/>
        <w:spacing w:after="0" w:line="240" w:lineRule="auto"/>
        <w:jc w:val="center"/>
        <w:rPr>
          <w:rFonts w:ascii="Times New Roman" w:eastAsia="Times New Roman" w:hAnsi="Times New Roman" w:cs="Times New Roman"/>
          <w:b/>
          <w:sz w:val="28"/>
          <w:szCs w:val="28"/>
          <w:lang w:eastAsia="ru-RU"/>
        </w:rPr>
      </w:pPr>
      <w:r w:rsidRPr="00A37EEE">
        <w:rPr>
          <w:rFonts w:ascii="Times New Roman" w:eastAsia="Times New Roman" w:hAnsi="Times New Roman" w:cs="Times New Roman"/>
          <w:b/>
          <w:sz w:val="28"/>
          <w:szCs w:val="28"/>
          <w:lang w:eastAsia="ru-RU"/>
        </w:rPr>
        <w:t>Занятия по театрал</w:t>
      </w:r>
      <w:r w:rsidR="008B375D">
        <w:rPr>
          <w:rFonts w:ascii="Times New Roman" w:eastAsia="Times New Roman" w:hAnsi="Times New Roman" w:cs="Times New Roman"/>
          <w:b/>
          <w:sz w:val="28"/>
          <w:szCs w:val="28"/>
          <w:lang w:eastAsia="ru-RU"/>
        </w:rPr>
        <w:t>изованной деятельности</w:t>
      </w:r>
    </w:p>
    <w:p w:rsidR="00172ADE" w:rsidRPr="00A37EEE" w:rsidRDefault="00172ADE" w:rsidP="00A37EEE">
      <w:pPr>
        <w:shd w:val="clear" w:color="auto" w:fill="FFFFFF"/>
        <w:spacing w:after="0" w:line="240" w:lineRule="auto"/>
        <w:jc w:val="both"/>
        <w:rPr>
          <w:rFonts w:ascii="Times New Roman" w:eastAsia="Times New Roman" w:hAnsi="Times New Roman" w:cs="Times New Roman"/>
          <w:sz w:val="28"/>
          <w:szCs w:val="28"/>
          <w:lang w:eastAsia="ru-RU"/>
        </w:rPr>
      </w:pP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172ADE" w:rsidRPr="00A37EEE">
        <w:rPr>
          <w:rFonts w:ascii="Times New Roman" w:eastAsia="Times New Roman" w:hAnsi="Times New Roman" w:cs="Times New Roman"/>
          <w:bCs/>
          <w:sz w:val="28"/>
          <w:szCs w:val="28"/>
          <w:lang w:eastAsia="ru-RU"/>
        </w:rPr>
        <w:t>Содержание занятий по театрализованной деятельности включает в себя:</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просмотр кукольных спектаклей и беседы по ним;</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подготовку и разыгрывание разнообразных сказок и инсценировок;</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упражнения по формированию выразительности исполнения (вербальной и невербальной);</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отдельные упражнения по этике;</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упражнения в целях социально-эмоционального развития детей;</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72ADE" w:rsidRPr="00A37EEE">
        <w:rPr>
          <w:rFonts w:ascii="Times New Roman" w:eastAsia="Times New Roman" w:hAnsi="Times New Roman" w:cs="Times New Roman"/>
          <w:bCs/>
          <w:sz w:val="28"/>
          <w:szCs w:val="28"/>
          <w:lang w:eastAsia="ru-RU"/>
        </w:rPr>
        <w:t>игры-драматизации.</w:t>
      </w:r>
      <w:r w:rsidR="00172ADE" w:rsidRPr="00A37EEE">
        <w:rPr>
          <w:rFonts w:ascii="Times New Roman" w:eastAsia="Times New Roman" w:hAnsi="Times New Roman" w:cs="Times New Roman"/>
          <w:sz w:val="28"/>
          <w:szCs w:val="28"/>
          <w:lang w:eastAsia="ru-RU"/>
        </w:rPr>
        <w:t xml:space="preserve"> </w:t>
      </w:r>
    </w:p>
    <w:p w:rsidR="00867CD9"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Огромную роль в организации театрализованной деятельности играет воспитатель, умело направляющий данный процесс. Необходимо, чтобы воспитатель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w:t>
      </w: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 Педагог должен строго следить за тем, чтобы своей актерской активностью и раскованностью не подавить робкого ребенка, не превратить его только в зрителя. Нельзя допускать, чтобы дети боялись выйти "на сцену", боялись ошибиться. Недопустимо деление на "артистов" и "зрителей", то есть на постоянно выступающих и постоянно остающихся смотреть, как "играют" другие.</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2ADE" w:rsidRPr="00A37EEE">
        <w:rPr>
          <w:rFonts w:ascii="Times New Roman" w:eastAsia="Times New Roman" w:hAnsi="Times New Roman" w:cs="Times New Roman"/>
          <w:sz w:val="28"/>
          <w:szCs w:val="28"/>
          <w:lang w:eastAsia="ru-RU"/>
        </w:rPr>
        <w:t xml:space="preserve">В процессе реализации </w:t>
      </w:r>
      <w:r w:rsidR="00172ADE" w:rsidRPr="00A37EEE">
        <w:rPr>
          <w:rFonts w:ascii="Times New Roman" w:eastAsia="Times New Roman" w:hAnsi="Times New Roman" w:cs="Times New Roman"/>
          <w:bCs/>
          <w:sz w:val="28"/>
          <w:szCs w:val="28"/>
          <w:lang w:eastAsia="ru-RU"/>
        </w:rPr>
        <w:t>комплекса занятий</w:t>
      </w:r>
      <w:r w:rsidR="00172ADE" w:rsidRPr="00A37EEE">
        <w:rPr>
          <w:rFonts w:ascii="Times New Roman" w:eastAsia="Times New Roman" w:hAnsi="Times New Roman" w:cs="Times New Roman"/>
          <w:sz w:val="28"/>
          <w:szCs w:val="28"/>
          <w:lang w:eastAsia="ru-RU"/>
        </w:rPr>
        <w:t xml:space="preserve"> по театрализованной деятельности решаются следующие задачи:</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развитие творческих способностей и творческой самостоятельности дошкольника;</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воспитание интереса к различным видам творческой деятельности;</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овладение импровизационными умениями;</w:t>
      </w:r>
    </w:p>
    <w:p w:rsidR="00172AD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развитие всех компонентов, функций и форм речевой деятельности</w:t>
      </w:r>
      <w:r>
        <w:rPr>
          <w:rFonts w:ascii="Times New Roman" w:eastAsia="Times New Roman" w:hAnsi="Times New Roman" w:cs="Times New Roman"/>
          <w:sz w:val="28"/>
          <w:szCs w:val="28"/>
          <w:lang w:eastAsia="ru-RU"/>
        </w:rPr>
        <w:t>;</w:t>
      </w:r>
      <w:r w:rsidR="00172ADE" w:rsidRPr="00A37EEE">
        <w:rPr>
          <w:rFonts w:ascii="Times New Roman" w:eastAsia="Times New Roman" w:hAnsi="Times New Roman" w:cs="Times New Roman"/>
          <w:sz w:val="28"/>
          <w:szCs w:val="28"/>
          <w:lang w:eastAsia="ru-RU"/>
        </w:rPr>
        <w:t xml:space="preserve"> </w:t>
      </w:r>
    </w:p>
    <w:p w:rsidR="00172ADE" w:rsidRPr="00A37EEE" w:rsidRDefault="008B375D" w:rsidP="00A37EEE">
      <w:pPr>
        <w:shd w:val="clear" w:color="auto" w:fill="FFFFFF"/>
        <w:spacing w:after="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2ADE" w:rsidRPr="00A37EEE">
        <w:rPr>
          <w:rFonts w:ascii="Times New Roman" w:eastAsia="Times New Roman" w:hAnsi="Times New Roman" w:cs="Times New Roman"/>
          <w:sz w:val="28"/>
          <w:szCs w:val="28"/>
          <w:lang w:eastAsia="ru-RU"/>
        </w:rPr>
        <w:t xml:space="preserve">совершенствование познавательных процессов. </w:t>
      </w:r>
    </w:p>
    <w:p w:rsidR="00867CD9" w:rsidRPr="00A37EEE" w:rsidRDefault="00867CD9" w:rsidP="00A37EEE">
      <w:pPr>
        <w:shd w:val="clear" w:color="auto" w:fill="FFFFFF"/>
        <w:spacing w:after="1" w:line="240" w:lineRule="auto"/>
        <w:jc w:val="both"/>
        <w:rPr>
          <w:rFonts w:ascii="Times New Roman" w:eastAsia="Times New Roman" w:hAnsi="Times New Roman" w:cs="Times New Roman"/>
          <w:sz w:val="28"/>
          <w:szCs w:val="28"/>
          <w:lang w:eastAsia="ru-RU"/>
        </w:rPr>
      </w:pPr>
    </w:p>
    <w:p w:rsidR="00172ADE" w:rsidRPr="00A37EEE" w:rsidRDefault="006B20FE" w:rsidP="008B375D">
      <w:pPr>
        <w:shd w:val="clear" w:color="auto" w:fill="FFFFFF"/>
        <w:spacing w:after="0" w:line="240" w:lineRule="auto"/>
        <w:jc w:val="center"/>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bCs/>
          <w:sz w:val="28"/>
          <w:szCs w:val="28"/>
          <w:lang w:eastAsia="ru-RU"/>
        </w:rPr>
        <w:t>Театрализованные игры</w:t>
      </w:r>
      <w:r w:rsidR="00172ADE" w:rsidRPr="00A37EEE">
        <w:rPr>
          <w:rFonts w:ascii="Times New Roman" w:eastAsia="Times New Roman" w:hAnsi="Times New Roman" w:cs="Times New Roman"/>
          <w:b/>
          <w:bCs/>
          <w:sz w:val="28"/>
          <w:szCs w:val="28"/>
          <w:lang w:eastAsia="ru-RU"/>
        </w:rPr>
        <w:t xml:space="preserve"> как вид театрализованной деятельности.</w:t>
      </w:r>
    </w:p>
    <w:p w:rsidR="006B20FE" w:rsidRPr="00A37EEE" w:rsidRDefault="008B375D" w:rsidP="00A37EE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6B20FE" w:rsidRPr="00A37EEE">
        <w:rPr>
          <w:rFonts w:ascii="Times New Roman" w:hAnsi="Times New Roman" w:cs="Times New Roman"/>
          <w:sz w:val="28"/>
          <w:szCs w:val="28"/>
        </w:rPr>
        <w:t xml:space="preserve">Игра занимает важное место в жизни детей, она является ведущим видом деятельности дошкольника. Каждый ребенок играет </w:t>
      </w:r>
      <w:proofErr w:type="gramStart"/>
      <w:r w:rsidR="006B20FE" w:rsidRPr="00A37EEE">
        <w:rPr>
          <w:rFonts w:ascii="Times New Roman" w:hAnsi="Times New Roman" w:cs="Times New Roman"/>
          <w:sz w:val="28"/>
          <w:szCs w:val="28"/>
        </w:rPr>
        <w:t>по своему</w:t>
      </w:r>
      <w:proofErr w:type="gramEnd"/>
      <w:r w:rsidR="006B20FE" w:rsidRPr="00A37EEE">
        <w:rPr>
          <w:rFonts w:ascii="Times New Roman" w:hAnsi="Times New Roman" w:cs="Times New Roman"/>
          <w:sz w:val="28"/>
          <w:szCs w:val="28"/>
        </w:rPr>
        <w:t xml:space="preserve"> «сценарию», но все они копируют действия взрослых. По поведению детей в играх, по их сюжету можно легко создать картину нашего будущего общества.</w:t>
      </w:r>
      <w:r w:rsidR="006B20FE" w:rsidRPr="00A37EEE">
        <w:rPr>
          <w:rFonts w:ascii="Times New Roman" w:hAnsi="Times New Roman" w:cs="Times New Roman"/>
          <w:sz w:val="28"/>
          <w:szCs w:val="28"/>
        </w:rPr>
        <w:br/>
      </w:r>
    </w:p>
    <w:p w:rsidR="00172ADE" w:rsidRPr="00A37EEE" w:rsidRDefault="00172ADE" w:rsidP="008B375D">
      <w:pPr>
        <w:shd w:val="clear" w:color="auto" w:fill="FFFFFF"/>
        <w:spacing w:after="1" w:line="240" w:lineRule="auto"/>
        <w:jc w:val="center"/>
        <w:rPr>
          <w:rFonts w:ascii="Times New Roman" w:eastAsia="Times New Roman" w:hAnsi="Times New Roman" w:cs="Times New Roman"/>
          <w:b/>
          <w:bCs/>
          <w:sz w:val="28"/>
          <w:szCs w:val="28"/>
          <w:lang w:eastAsia="ru-RU"/>
        </w:rPr>
      </w:pPr>
      <w:r w:rsidRPr="00A37EEE">
        <w:rPr>
          <w:rFonts w:ascii="Times New Roman" w:eastAsia="Times New Roman" w:hAnsi="Times New Roman" w:cs="Times New Roman"/>
          <w:b/>
          <w:bCs/>
          <w:sz w:val="28"/>
          <w:szCs w:val="28"/>
          <w:lang w:eastAsia="ru-RU"/>
        </w:rPr>
        <w:lastRenderedPageBreak/>
        <w:t xml:space="preserve">Классификация </w:t>
      </w:r>
      <w:r w:rsidR="00867CD9" w:rsidRPr="00A37EEE">
        <w:rPr>
          <w:rFonts w:ascii="Times New Roman" w:eastAsia="Times New Roman" w:hAnsi="Times New Roman" w:cs="Times New Roman"/>
          <w:b/>
          <w:bCs/>
          <w:sz w:val="28"/>
          <w:szCs w:val="28"/>
          <w:lang w:eastAsia="ru-RU"/>
        </w:rPr>
        <w:t>театрализованных игр</w:t>
      </w:r>
    </w:p>
    <w:p w:rsidR="00867CD9" w:rsidRPr="00A37EEE" w:rsidRDefault="00867CD9" w:rsidP="00A37EEE">
      <w:pPr>
        <w:shd w:val="clear" w:color="auto" w:fill="FFFFFF"/>
        <w:spacing w:after="1" w:line="240" w:lineRule="auto"/>
        <w:jc w:val="both"/>
        <w:rPr>
          <w:rFonts w:ascii="Times New Roman" w:eastAsia="Times New Roman" w:hAnsi="Times New Roman" w:cs="Times New Roman"/>
          <w:b/>
          <w:bCs/>
          <w:sz w:val="28"/>
          <w:szCs w:val="28"/>
          <w:lang w:eastAsia="ru-RU"/>
        </w:rPr>
      </w:pPr>
    </w:p>
    <w:p w:rsidR="006B20FE" w:rsidRPr="00A37EEE" w:rsidRDefault="008B375D" w:rsidP="00A37EEE">
      <w:pPr>
        <w:pStyle w:val="a4"/>
        <w:shd w:val="clear" w:color="auto" w:fill="FFFFFF"/>
        <w:jc w:val="both"/>
        <w:rPr>
          <w:sz w:val="28"/>
          <w:szCs w:val="28"/>
        </w:rPr>
      </w:pPr>
      <w:r>
        <w:rPr>
          <w:bCs/>
          <w:sz w:val="28"/>
          <w:szCs w:val="28"/>
        </w:rPr>
        <w:tab/>
      </w:r>
      <w:r w:rsidR="006B20FE" w:rsidRPr="00A37EEE">
        <w:rPr>
          <w:bCs/>
          <w:sz w:val="28"/>
          <w:szCs w:val="28"/>
        </w:rPr>
        <w:t>Л.В.</w:t>
      </w:r>
      <w:r>
        <w:rPr>
          <w:bCs/>
          <w:sz w:val="28"/>
          <w:szCs w:val="28"/>
        </w:rPr>
        <w:t xml:space="preserve"> </w:t>
      </w:r>
      <w:r w:rsidR="006B20FE" w:rsidRPr="00A37EEE">
        <w:rPr>
          <w:bCs/>
          <w:sz w:val="28"/>
          <w:szCs w:val="28"/>
        </w:rPr>
        <w:t>Артемова</w:t>
      </w:r>
      <w:r w:rsidR="006B20FE" w:rsidRPr="00A37EEE">
        <w:rPr>
          <w:b/>
          <w:bCs/>
          <w:sz w:val="28"/>
          <w:szCs w:val="28"/>
        </w:rPr>
        <w:t xml:space="preserve"> </w:t>
      </w:r>
      <w:r w:rsidR="006B20FE" w:rsidRPr="00A37EEE">
        <w:rPr>
          <w:sz w:val="28"/>
          <w:szCs w:val="28"/>
        </w:rPr>
        <w:t>выделяет</w:t>
      </w:r>
      <w:r w:rsidR="006B20FE" w:rsidRPr="00A37EEE">
        <w:rPr>
          <w:b/>
          <w:bCs/>
          <w:sz w:val="28"/>
          <w:szCs w:val="28"/>
        </w:rPr>
        <w:t xml:space="preserve"> </w:t>
      </w:r>
      <w:r w:rsidR="006B20FE" w:rsidRPr="00A37EEE">
        <w:rPr>
          <w:bCs/>
          <w:sz w:val="28"/>
          <w:szCs w:val="28"/>
        </w:rPr>
        <w:t>игры – драматизации и режиссерские игры</w:t>
      </w:r>
      <w:r>
        <w:rPr>
          <w:bCs/>
          <w:sz w:val="28"/>
          <w:szCs w:val="28"/>
        </w:rPr>
        <w:t>.</w:t>
      </w:r>
      <w:r w:rsidR="006B20FE" w:rsidRPr="00A37EEE">
        <w:rPr>
          <w:sz w:val="28"/>
          <w:szCs w:val="28"/>
        </w:rPr>
        <w:t xml:space="preserve"> </w:t>
      </w:r>
    </w:p>
    <w:p w:rsidR="006B20FE" w:rsidRPr="00A37EEE" w:rsidRDefault="008B375D" w:rsidP="008B375D">
      <w:pPr>
        <w:pStyle w:val="a4"/>
        <w:shd w:val="clear" w:color="auto" w:fill="FFFFFF"/>
        <w:spacing w:after="0"/>
        <w:jc w:val="both"/>
        <w:rPr>
          <w:sz w:val="28"/>
          <w:szCs w:val="28"/>
        </w:rPr>
      </w:pPr>
      <w:r>
        <w:rPr>
          <w:sz w:val="28"/>
          <w:szCs w:val="28"/>
        </w:rPr>
        <w:tab/>
      </w:r>
      <w:r w:rsidR="006B20FE" w:rsidRPr="00A37EEE">
        <w:rPr>
          <w:sz w:val="28"/>
          <w:szCs w:val="28"/>
        </w:rPr>
        <w:t>В</w:t>
      </w:r>
      <w:r w:rsidR="00867CD9" w:rsidRPr="00A37EEE">
        <w:rPr>
          <w:sz w:val="28"/>
          <w:szCs w:val="28"/>
        </w:rPr>
        <w:t xml:space="preserve"> </w:t>
      </w:r>
      <w:r w:rsidR="006B20FE" w:rsidRPr="00A37EEE">
        <w:rPr>
          <w:bCs/>
          <w:sz w:val="28"/>
          <w:szCs w:val="28"/>
        </w:rPr>
        <w:t>режиссерской</w:t>
      </w:r>
      <w:r w:rsidR="00867CD9" w:rsidRPr="00A37EEE">
        <w:rPr>
          <w:bCs/>
          <w:sz w:val="28"/>
          <w:szCs w:val="28"/>
        </w:rPr>
        <w:t xml:space="preserve"> </w:t>
      </w:r>
      <w:r w:rsidR="006B20FE" w:rsidRPr="00A37EEE">
        <w:rPr>
          <w:bCs/>
          <w:sz w:val="28"/>
          <w:szCs w:val="28"/>
        </w:rPr>
        <w:t>игре</w:t>
      </w:r>
      <w:r w:rsidR="006B20FE" w:rsidRPr="00A37EEE">
        <w:rPr>
          <w:sz w:val="28"/>
          <w:szCs w:val="28"/>
        </w:rPr>
        <w:t xml:space="preserve">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Важная </w:t>
      </w:r>
      <w:r w:rsidR="006B20FE" w:rsidRPr="00A37EEE">
        <w:rPr>
          <w:iCs/>
          <w:sz w:val="28"/>
          <w:szCs w:val="28"/>
        </w:rPr>
        <w:t xml:space="preserve">особенность этих игр состоит в переносе функции с одного объекта реальности на </w:t>
      </w:r>
      <w:r w:rsidR="00867CD9" w:rsidRPr="00A37EEE">
        <w:rPr>
          <w:iCs/>
          <w:sz w:val="28"/>
          <w:szCs w:val="28"/>
        </w:rPr>
        <w:t>другой</w:t>
      </w:r>
      <w:r w:rsidR="00867CD9" w:rsidRPr="00A37EEE">
        <w:rPr>
          <w:sz w:val="28"/>
          <w:szCs w:val="28"/>
        </w:rPr>
        <w:t>.</w:t>
      </w:r>
      <w:r w:rsidR="006B20FE" w:rsidRPr="00A37EEE">
        <w:rPr>
          <w:sz w:val="28"/>
          <w:szCs w:val="28"/>
        </w:rPr>
        <w:t xml:space="preserve">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В этих играх ребенок-режиссер приобретает умение «видеть целое раньше частей», которое, согласно концепции В.В. Давыдова, является основной особенностью воображения как новообразования дошкольного </w:t>
      </w:r>
      <w:r w:rsidR="00867CD9" w:rsidRPr="00A37EEE">
        <w:rPr>
          <w:sz w:val="28"/>
          <w:szCs w:val="28"/>
        </w:rPr>
        <w:t>возраста. Режиссёрские</w:t>
      </w:r>
      <w:r w:rsidR="006B20FE" w:rsidRPr="00A37EEE">
        <w:rPr>
          <w:sz w:val="28"/>
          <w:szCs w:val="28"/>
        </w:rPr>
        <w:t xml:space="preserve"> игры могут быть групповыми: каждый ведет игрушки в общем сюжете или выступает как режиссер импровизированного концерта,</w:t>
      </w:r>
      <w:r w:rsidR="00867CD9" w:rsidRPr="00A37EEE">
        <w:rPr>
          <w:sz w:val="28"/>
          <w:szCs w:val="28"/>
        </w:rPr>
        <w:t xml:space="preserve"> </w:t>
      </w:r>
      <w:r w:rsidR="006B20FE" w:rsidRPr="00A37EEE">
        <w:rPr>
          <w:sz w:val="28"/>
          <w:szCs w:val="28"/>
        </w:rPr>
        <w:t xml:space="preserve">спектакля. При этом накапливается опыт общения, согласования замыслов и сюжетных действий. </w:t>
      </w:r>
      <w:proofErr w:type="spellStart"/>
      <w:r w:rsidR="006B20FE" w:rsidRPr="00A37EEE">
        <w:rPr>
          <w:sz w:val="28"/>
          <w:szCs w:val="28"/>
        </w:rPr>
        <w:t>Л.В.Артемова</w:t>
      </w:r>
      <w:proofErr w:type="spellEnd"/>
      <w:r w:rsidR="006B20FE" w:rsidRPr="00A37EEE">
        <w:rPr>
          <w:sz w:val="28"/>
          <w:szCs w:val="28"/>
        </w:rPr>
        <w:t xml:space="preserve"> предлагает классификацию режиссерских игр в соответствии с разнообразием театров (настольный, плоскостной, бибабо, пальчиковый, марионеток, теневой, на </w:t>
      </w:r>
      <w:proofErr w:type="spellStart"/>
      <w:r w:rsidR="006B20FE" w:rsidRPr="00A37EEE">
        <w:rPr>
          <w:sz w:val="28"/>
          <w:szCs w:val="28"/>
        </w:rPr>
        <w:t>фланелеграфе</w:t>
      </w:r>
      <w:proofErr w:type="spellEnd"/>
      <w:r w:rsidR="006B20FE" w:rsidRPr="00A37EEE">
        <w:rPr>
          <w:sz w:val="28"/>
          <w:szCs w:val="28"/>
        </w:rPr>
        <w:t xml:space="preserve"> и др.</w:t>
      </w:r>
    </w:p>
    <w:p w:rsidR="006B20FE" w:rsidRPr="00A37EEE" w:rsidRDefault="008B375D" w:rsidP="00A37EEE">
      <w:pPr>
        <w:shd w:val="clear" w:color="auto" w:fill="FFFFFF"/>
        <w:spacing w:after="1" w:line="240" w:lineRule="auto"/>
        <w:jc w:val="both"/>
        <w:rPr>
          <w:rFonts w:ascii="Times New Roman" w:hAnsi="Times New Roman" w:cs="Times New Roman"/>
          <w:sz w:val="28"/>
          <w:szCs w:val="28"/>
        </w:rPr>
      </w:pPr>
      <w:r>
        <w:rPr>
          <w:rFonts w:ascii="Times New Roman" w:hAnsi="Times New Roman" w:cs="Times New Roman"/>
          <w:bCs/>
          <w:sz w:val="28"/>
          <w:szCs w:val="28"/>
        </w:rPr>
        <w:tab/>
      </w:r>
      <w:r w:rsidR="006B20FE" w:rsidRPr="00A37EEE">
        <w:rPr>
          <w:rFonts w:ascii="Times New Roman" w:hAnsi="Times New Roman" w:cs="Times New Roman"/>
          <w:bCs/>
          <w:sz w:val="28"/>
          <w:szCs w:val="28"/>
        </w:rPr>
        <w:t xml:space="preserve">В играх - драматизациях </w:t>
      </w:r>
      <w:r w:rsidR="006B20FE" w:rsidRPr="00A37EEE">
        <w:rPr>
          <w:rFonts w:ascii="Times New Roman" w:hAnsi="Times New Roman" w:cs="Times New Roman"/>
          <w:sz w:val="28"/>
          <w:szCs w:val="28"/>
        </w:rPr>
        <w:t xml:space="preserve">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w:t>
      </w:r>
      <w:r w:rsidR="00867CD9" w:rsidRPr="00A37EEE">
        <w:rPr>
          <w:rFonts w:ascii="Times New Roman" w:hAnsi="Times New Roman" w:cs="Times New Roman"/>
          <w:sz w:val="28"/>
          <w:szCs w:val="28"/>
        </w:rPr>
        <w:t>роли. В</w:t>
      </w:r>
      <w:r w:rsidR="006B20FE" w:rsidRPr="00A37EEE">
        <w:rPr>
          <w:rFonts w:ascii="Times New Roman" w:hAnsi="Times New Roman" w:cs="Times New Roman"/>
          <w:sz w:val="28"/>
          <w:szCs w:val="28"/>
        </w:rPr>
        <w:t xml:space="preserve"> игре-драматизации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p>
    <w:p w:rsidR="00867CD9" w:rsidRPr="00A37EEE" w:rsidRDefault="006B20FE" w:rsidP="00A37EEE">
      <w:pPr>
        <w:shd w:val="clear" w:color="auto" w:fill="FFFFFF"/>
        <w:spacing w:after="0"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bCs/>
          <w:sz w:val="28"/>
          <w:szCs w:val="28"/>
          <w:lang w:eastAsia="ru-RU"/>
        </w:rPr>
        <w:t>Л.В.</w:t>
      </w:r>
      <w:r w:rsidR="008B375D">
        <w:rPr>
          <w:rFonts w:ascii="Times New Roman" w:eastAsia="Times New Roman" w:hAnsi="Times New Roman" w:cs="Times New Roman"/>
          <w:bCs/>
          <w:sz w:val="28"/>
          <w:szCs w:val="28"/>
          <w:lang w:eastAsia="ru-RU"/>
        </w:rPr>
        <w:t xml:space="preserve"> </w:t>
      </w:r>
      <w:r w:rsidRPr="00A37EEE">
        <w:rPr>
          <w:rFonts w:ascii="Times New Roman" w:eastAsia="Times New Roman" w:hAnsi="Times New Roman" w:cs="Times New Roman"/>
          <w:bCs/>
          <w:sz w:val="28"/>
          <w:szCs w:val="28"/>
          <w:lang w:eastAsia="ru-RU"/>
        </w:rPr>
        <w:t xml:space="preserve">Артемова </w:t>
      </w:r>
      <w:r w:rsidRPr="00A37EEE">
        <w:rPr>
          <w:rFonts w:ascii="Times New Roman" w:eastAsia="Times New Roman" w:hAnsi="Times New Roman" w:cs="Times New Roman"/>
          <w:sz w:val="28"/>
          <w:szCs w:val="28"/>
          <w:lang w:eastAsia="ru-RU"/>
        </w:rPr>
        <w:t>выделяет несколько видов</w:t>
      </w:r>
      <w:r w:rsidRPr="00A37EEE">
        <w:rPr>
          <w:rFonts w:ascii="Times New Roman" w:eastAsia="Times New Roman" w:hAnsi="Times New Roman" w:cs="Times New Roman"/>
          <w:bCs/>
          <w:sz w:val="28"/>
          <w:szCs w:val="28"/>
          <w:lang w:eastAsia="ru-RU"/>
        </w:rPr>
        <w:t xml:space="preserve"> игр-драматизаций дошкольников:</w:t>
      </w:r>
      <w:r w:rsidRPr="00A37EEE">
        <w:rPr>
          <w:rFonts w:ascii="Times New Roman" w:eastAsia="Times New Roman" w:hAnsi="Times New Roman" w:cs="Times New Roman"/>
          <w:sz w:val="28"/>
          <w:szCs w:val="28"/>
          <w:lang w:eastAsia="ru-RU"/>
        </w:rPr>
        <w:t xml:space="preserve"> </w:t>
      </w:r>
      <w:r w:rsidR="00867CD9" w:rsidRPr="00A37EEE">
        <w:rPr>
          <w:rFonts w:ascii="Times New Roman" w:eastAsia="Times New Roman" w:hAnsi="Times New Roman" w:cs="Times New Roman"/>
          <w:sz w:val="28"/>
          <w:szCs w:val="28"/>
          <w:lang w:eastAsia="ru-RU"/>
        </w:rPr>
        <w:t xml:space="preserve"> </w:t>
      </w:r>
    </w:p>
    <w:p w:rsidR="006B20FE" w:rsidRPr="00A37EEE" w:rsidRDefault="006B20FE" w:rsidP="00A37EEE">
      <w:pPr>
        <w:shd w:val="clear" w:color="auto" w:fill="FFFFFF"/>
        <w:spacing w:after="0"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bCs/>
          <w:sz w:val="28"/>
          <w:szCs w:val="28"/>
          <w:lang w:eastAsia="ru-RU"/>
        </w:rPr>
        <w:t xml:space="preserve">Игры-драматизации с </w:t>
      </w:r>
      <w:r w:rsidR="00867CD9" w:rsidRPr="00A37EEE">
        <w:rPr>
          <w:rFonts w:ascii="Times New Roman" w:eastAsia="Times New Roman" w:hAnsi="Times New Roman" w:cs="Times New Roman"/>
          <w:b/>
          <w:bCs/>
          <w:sz w:val="28"/>
          <w:szCs w:val="28"/>
          <w:lang w:eastAsia="ru-RU"/>
        </w:rPr>
        <w:t>пальчиками</w:t>
      </w:r>
      <w:r w:rsidR="00867CD9" w:rsidRPr="00A37EEE">
        <w:rPr>
          <w:rFonts w:ascii="Times New Roman" w:eastAsia="Times New Roman" w:hAnsi="Times New Roman" w:cs="Times New Roman"/>
          <w:sz w:val="28"/>
          <w:szCs w:val="28"/>
          <w:lang w:eastAsia="ru-RU"/>
        </w:rPr>
        <w:t>.</w:t>
      </w:r>
      <w:r w:rsidRPr="00A37EEE">
        <w:rPr>
          <w:rFonts w:ascii="Times New Roman" w:eastAsia="Times New Roman" w:hAnsi="Times New Roman" w:cs="Times New Roman"/>
          <w:sz w:val="28"/>
          <w:szCs w:val="28"/>
          <w:lang w:eastAsia="ru-RU"/>
        </w:rPr>
        <w:t xml:space="preserve">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867CD9" w:rsidRPr="00A37EEE" w:rsidRDefault="00867CD9" w:rsidP="00A37EEE">
      <w:pPr>
        <w:shd w:val="clear" w:color="auto" w:fill="FFFFFF"/>
        <w:spacing w:after="0" w:line="240" w:lineRule="auto"/>
        <w:jc w:val="both"/>
        <w:rPr>
          <w:rFonts w:ascii="Times New Roman" w:eastAsia="Times New Roman" w:hAnsi="Times New Roman" w:cs="Times New Roman"/>
          <w:sz w:val="28"/>
          <w:szCs w:val="28"/>
          <w:lang w:eastAsia="ru-RU"/>
        </w:rPr>
      </w:pPr>
    </w:p>
    <w:p w:rsidR="006B20FE" w:rsidRPr="00A37EEE" w:rsidRDefault="006B20FE" w:rsidP="00A37EEE">
      <w:pPr>
        <w:shd w:val="clear" w:color="auto" w:fill="FFFFFF"/>
        <w:spacing w:after="0"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bCs/>
          <w:sz w:val="28"/>
          <w:szCs w:val="28"/>
          <w:lang w:eastAsia="ru-RU"/>
        </w:rPr>
        <w:t xml:space="preserve">Игры-драматизации с куклами </w:t>
      </w:r>
      <w:r w:rsidR="00867CD9" w:rsidRPr="00A37EEE">
        <w:rPr>
          <w:rFonts w:ascii="Times New Roman" w:eastAsia="Times New Roman" w:hAnsi="Times New Roman" w:cs="Times New Roman"/>
          <w:b/>
          <w:bCs/>
          <w:sz w:val="28"/>
          <w:szCs w:val="28"/>
          <w:lang w:eastAsia="ru-RU"/>
        </w:rPr>
        <w:t>бибабо</w:t>
      </w:r>
      <w:r w:rsidR="00867CD9" w:rsidRPr="00A37EEE">
        <w:rPr>
          <w:rFonts w:ascii="Times New Roman" w:eastAsia="Times New Roman" w:hAnsi="Times New Roman" w:cs="Times New Roman"/>
          <w:sz w:val="28"/>
          <w:szCs w:val="28"/>
          <w:lang w:eastAsia="ru-RU"/>
        </w:rPr>
        <w:t>.</w:t>
      </w:r>
      <w:r w:rsidRPr="00A37EEE">
        <w:rPr>
          <w:rFonts w:ascii="Times New Roman" w:eastAsia="Times New Roman" w:hAnsi="Times New Roman" w:cs="Times New Roman"/>
          <w:sz w:val="28"/>
          <w:szCs w:val="28"/>
          <w:lang w:eastAsia="ru-RU"/>
        </w:rPr>
        <w:t xml:space="preserve">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867CD9" w:rsidRPr="00A37EEE" w:rsidRDefault="00867CD9" w:rsidP="00A37EEE">
      <w:pPr>
        <w:shd w:val="clear" w:color="auto" w:fill="FFFFFF"/>
        <w:spacing w:after="0" w:line="240" w:lineRule="auto"/>
        <w:jc w:val="both"/>
        <w:rPr>
          <w:rFonts w:ascii="Times New Roman" w:eastAsia="Times New Roman" w:hAnsi="Times New Roman" w:cs="Times New Roman"/>
          <w:sz w:val="28"/>
          <w:szCs w:val="28"/>
          <w:lang w:eastAsia="ru-RU"/>
        </w:rPr>
      </w:pPr>
    </w:p>
    <w:p w:rsidR="006B20FE" w:rsidRPr="00A37EEE" w:rsidRDefault="006B20FE" w:rsidP="00A37EEE">
      <w:pPr>
        <w:shd w:val="clear" w:color="auto" w:fill="FFFFFF"/>
        <w:spacing w:after="1"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b/>
          <w:bCs/>
          <w:sz w:val="28"/>
          <w:szCs w:val="28"/>
          <w:lang w:eastAsia="ru-RU"/>
        </w:rPr>
        <w:t>Импровизация.</w:t>
      </w:r>
      <w:r w:rsidRPr="00A37EEE">
        <w:rPr>
          <w:rFonts w:ascii="Times New Roman" w:eastAsia="Times New Roman" w:hAnsi="Times New Roman" w:cs="Times New Roman"/>
          <w:sz w:val="28"/>
          <w:szCs w:val="28"/>
          <w:lang w:eastAsia="ru-RU"/>
        </w:rPr>
        <w:t xml:space="preserve"> Это разыгрывание сюжета без предварительной подготовки.</w:t>
      </w:r>
    </w:p>
    <w:p w:rsidR="00867CD9" w:rsidRPr="00A37EEE" w:rsidRDefault="00867CD9" w:rsidP="00A37EEE">
      <w:pPr>
        <w:shd w:val="clear" w:color="auto" w:fill="FFFFFF"/>
        <w:spacing w:after="1" w:line="240" w:lineRule="auto"/>
        <w:jc w:val="both"/>
        <w:rPr>
          <w:rFonts w:ascii="Times New Roman" w:eastAsia="Times New Roman" w:hAnsi="Times New Roman" w:cs="Times New Roman"/>
          <w:sz w:val="28"/>
          <w:szCs w:val="28"/>
          <w:lang w:eastAsia="ru-RU"/>
        </w:rPr>
      </w:pPr>
    </w:p>
    <w:p w:rsidR="006B20FE" w:rsidRPr="00A37EEE" w:rsidRDefault="008B375D" w:rsidP="00A37EEE">
      <w:pPr>
        <w:shd w:val="clear" w:color="auto" w:fill="FFFFFF"/>
        <w:spacing w:after="1"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ab/>
      </w:r>
      <w:r w:rsidR="006B20FE" w:rsidRPr="00A37EEE">
        <w:rPr>
          <w:rFonts w:ascii="Times New Roman" w:hAnsi="Times New Roman" w:cs="Times New Roman"/>
          <w:iCs/>
          <w:sz w:val="28"/>
          <w:szCs w:val="28"/>
        </w:rPr>
        <w:t>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6B20FE" w:rsidRPr="00A37EEE" w:rsidRDefault="008B375D" w:rsidP="00A37EEE">
      <w:pPr>
        <w:shd w:val="clear" w:color="auto" w:fill="FFFFFF"/>
        <w:spacing w:after="1" w:line="240" w:lineRule="auto"/>
        <w:jc w:val="both"/>
        <w:rPr>
          <w:rFonts w:ascii="Times New Roman" w:hAnsi="Times New Roman" w:cs="Times New Roman"/>
          <w:sz w:val="28"/>
          <w:szCs w:val="28"/>
        </w:rPr>
      </w:pPr>
      <w:r>
        <w:rPr>
          <w:rFonts w:ascii="Times New Roman" w:hAnsi="Times New Roman" w:cs="Times New Roman"/>
          <w:sz w:val="28"/>
          <w:szCs w:val="28"/>
        </w:rPr>
        <w:tab/>
      </w:r>
      <w:r w:rsidR="006B20FE" w:rsidRPr="00A37EEE">
        <w:rPr>
          <w:rFonts w:ascii="Times New Roman" w:hAnsi="Times New Roman" w:cs="Times New Roman"/>
          <w:sz w:val="28"/>
          <w:szCs w:val="28"/>
        </w:rPr>
        <w:t>Театрализованные игры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w:t>
      </w:r>
    </w:p>
    <w:p w:rsidR="00867CD9" w:rsidRPr="00A37EEE" w:rsidRDefault="00867CD9" w:rsidP="00A37EEE">
      <w:pPr>
        <w:shd w:val="clear" w:color="auto" w:fill="FFFFFF"/>
        <w:spacing w:after="1" w:line="240" w:lineRule="auto"/>
        <w:jc w:val="both"/>
        <w:rPr>
          <w:rFonts w:ascii="Times New Roman" w:eastAsia="Times New Roman" w:hAnsi="Times New Roman" w:cs="Times New Roman"/>
          <w:sz w:val="28"/>
          <w:szCs w:val="28"/>
          <w:lang w:eastAsia="ru-RU"/>
        </w:rPr>
      </w:pPr>
    </w:p>
    <w:p w:rsidR="00867CD9" w:rsidRPr="00A37EEE" w:rsidRDefault="00867CD9" w:rsidP="008B375D">
      <w:pPr>
        <w:shd w:val="clear" w:color="auto" w:fill="FFFFFF"/>
        <w:spacing w:after="1" w:line="240" w:lineRule="auto"/>
        <w:jc w:val="center"/>
        <w:rPr>
          <w:rFonts w:ascii="Times New Roman" w:eastAsia="Times New Roman" w:hAnsi="Times New Roman" w:cs="Times New Roman"/>
          <w:b/>
          <w:bCs/>
          <w:sz w:val="28"/>
          <w:szCs w:val="28"/>
          <w:lang w:eastAsia="ru-RU"/>
        </w:rPr>
      </w:pPr>
      <w:r w:rsidRPr="00A37EEE">
        <w:rPr>
          <w:rFonts w:ascii="Times New Roman" w:eastAsia="Times New Roman" w:hAnsi="Times New Roman" w:cs="Times New Roman"/>
          <w:b/>
          <w:bCs/>
          <w:sz w:val="28"/>
          <w:szCs w:val="28"/>
          <w:lang w:eastAsia="ru-RU"/>
        </w:rPr>
        <w:t>Заключение</w:t>
      </w:r>
    </w:p>
    <w:tbl>
      <w:tblPr>
        <w:tblW w:w="4950" w:type="pct"/>
        <w:tblCellSpacing w:w="15" w:type="dxa"/>
        <w:tblInd w:w="30" w:type="dxa"/>
        <w:tblCellMar>
          <w:left w:w="0" w:type="dxa"/>
          <w:right w:w="0" w:type="dxa"/>
        </w:tblCellMar>
        <w:tblLook w:val="04A0" w:firstRow="1" w:lastRow="0" w:firstColumn="1" w:lastColumn="0" w:noHBand="0" w:noVBand="1"/>
      </w:tblPr>
      <w:tblGrid>
        <w:gridCol w:w="9261"/>
      </w:tblGrid>
      <w:tr w:rsidR="00A37EEE" w:rsidRPr="00A37EEE" w:rsidTr="006B20FE">
        <w:trPr>
          <w:tblCellSpacing w:w="15" w:type="dxa"/>
        </w:trPr>
        <w:tc>
          <w:tcPr>
            <w:tcW w:w="0" w:type="auto"/>
            <w:hideMark/>
          </w:tcPr>
          <w:p w:rsidR="006B20FE" w:rsidRPr="00A37EEE" w:rsidRDefault="008B375D" w:rsidP="008B375D">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20FE" w:rsidRPr="00A37EEE">
              <w:rPr>
                <w:rFonts w:ascii="Times New Roman" w:eastAsia="Times New Roman" w:hAnsi="Times New Roman" w:cs="Times New Roman"/>
                <w:sz w:val="28"/>
                <w:szCs w:val="28"/>
                <w:lang w:eastAsia="ru-RU"/>
              </w:rPr>
              <w:t>Развитие театрализованной деятельности в детском саду и накопление эмоционально — чувственного опыта у детей — длительная работа, которая требует участия родителей.</w:t>
            </w:r>
          </w:p>
          <w:p w:rsidR="006B20FE" w:rsidRPr="00A37EEE" w:rsidRDefault="008B375D" w:rsidP="008B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6B20FE" w:rsidRPr="00A37EEE">
              <w:rPr>
                <w:rFonts w:ascii="Times New Roman" w:eastAsia="Times New Roman" w:hAnsi="Times New Roman" w:cs="Times New Roman"/>
                <w:sz w:val="28"/>
                <w:szCs w:val="28"/>
                <w:lang w:eastAsia="ru-RU"/>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гармонии с ним, получать удовлетворение от занятий, разнообразия деятельности, успешного выполнения задания. Таким образом, нужно стремиться создать такую атмосферу, среду для детей, чтобы они с удовольствием играли и постигали удивительный волшебный мир, название которому – театр!</w:t>
            </w:r>
          </w:p>
          <w:p w:rsidR="006B20FE" w:rsidRPr="00A37EEE" w:rsidRDefault="006B20FE" w:rsidP="00A37EEE">
            <w:pPr>
              <w:spacing w:after="0" w:line="240" w:lineRule="auto"/>
              <w:jc w:val="both"/>
              <w:rPr>
                <w:rFonts w:ascii="Times New Roman" w:eastAsia="Times New Roman" w:hAnsi="Times New Roman" w:cs="Times New Roman"/>
                <w:sz w:val="28"/>
                <w:szCs w:val="28"/>
                <w:lang w:eastAsia="ru-RU"/>
              </w:rPr>
            </w:pPr>
          </w:p>
        </w:tc>
      </w:tr>
      <w:tr w:rsidR="008B375D" w:rsidRPr="00A37EEE" w:rsidTr="006B20FE">
        <w:trPr>
          <w:tblCellSpacing w:w="15" w:type="dxa"/>
        </w:trPr>
        <w:tc>
          <w:tcPr>
            <w:tcW w:w="0" w:type="auto"/>
          </w:tcPr>
          <w:p w:rsidR="008B375D" w:rsidRPr="00A37EEE" w:rsidRDefault="008B375D" w:rsidP="00A37EE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8B375D" w:rsidRPr="00A37EEE" w:rsidTr="006B20FE">
        <w:trPr>
          <w:tblCellSpacing w:w="15" w:type="dxa"/>
        </w:trPr>
        <w:tc>
          <w:tcPr>
            <w:tcW w:w="0" w:type="auto"/>
          </w:tcPr>
          <w:p w:rsidR="008B375D" w:rsidRPr="00A37EEE" w:rsidRDefault="008B375D" w:rsidP="00A37EE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8B375D" w:rsidRPr="00A37EEE" w:rsidTr="006B20FE">
        <w:trPr>
          <w:tblCellSpacing w:w="15" w:type="dxa"/>
        </w:trPr>
        <w:tc>
          <w:tcPr>
            <w:tcW w:w="0" w:type="auto"/>
          </w:tcPr>
          <w:p w:rsidR="008B375D" w:rsidRPr="00A37EEE" w:rsidRDefault="008B375D" w:rsidP="00A37EEE">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6B20FE" w:rsidRPr="00A37EEE" w:rsidRDefault="006B20FE" w:rsidP="00A37EEE">
      <w:pPr>
        <w:shd w:val="clear" w:color="auto" w:fill="FFFFFF"/>
        <w:spacing w:after="1"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sz w:val="28"/>
          <w:szCs w:val="28"/>
          <w:lang w:eastAsia="ru-RU"/>
        </w:rPr>
        <w:t> </w:t>
      </w:r>
    </w:p>
    <w:p w:rsidR="00172ADE" w:rsidRPr="00A37EEE" w:rsidRDefault="00172ADE" w:rsidP="00A37EEE">
      <w:pPr>
        <w:shd w:val="clear" w:color="auto" w:fill="FFFFFF"/>
        <w:spacing w:after="1" w:line="240" w:lineRule="auto"/>
        <w:jc w:val="both"/>
        <w:rPr>
          <w:rFonts w:ascii="Times New Roman" w:eastAsia="Times New Roman" w:hAnsi="Times New Roman" w:cs="Times New Roman"/>
          <w:sz w:val="28"/>
          <w:szCs w:val="28"/>
          <w:lang w:eastAsia="ru-RU"/>
        </w:rPr>
      </w:pPr>
    </w:p>
    <w:p w:rsidR="00172ADE" w:rsidRPr="00A37EEE" w:rsidRDefault="00172ADE" w:rsidP="00A37EEE">
      <w:pPr>
        <w:shd w:val="clear" w:color="auto" w:fill="FFFFFF"/>
        <w:spacing w:after="0" w:line="240" w:lineRule="auto"/>
        <w:jc w:val="both"/>
        <w:rPr>
          <w:rFonts w:ascii="Times New Roman" w:eastAsia="Times New Roman" w:hAnsi="Times New Roman" w:cs="Times New Roman"/>
          <w:sz w:val="28"/>
          <w:szCs w:val="28"/>
          <w:lang w:eastAsia="ru-RU"/>
        </w:rPr>
      </w:pPr>
      <w:r w:rsidRPr="00A37EEE">
        <w:rPr>
          <w:rFonts w:ascii="Times New Roman" w:hAnsi="Times New Roman" w:cs="Times New Roman"/>
          <w:sz w:val="28"/>
          <w:szCs w:val="28"/>
        </w:rPr>
        <w:br/>
      </w:r>
      <w:r w:rsidRPr="00A37EEE">
        <w:rPr>
          <w:rFonts w:ascii="Times New Roman" w:hAnsi="Times New Roman" w:cs="Times New Roman"/>
          <w:sz w:val="28"/>
          <w:szCs w:val="28"/>
        </w:rPr>
        <w:br/>
      </w:r>
    </w:p>
    <w:p w:rsidR="00E16E63" w:rsidRPr="00A37EEE" w:rsidRDefault="00E16E63" w:rsidP="00A37EEE">
      <w:pPr>
        <w:spacing w:before="100" w:beforeAutospacing="1" w:after="100" w:afterAutospacing="1" w:line="240" w:lineRule="auto"/>
        <w:ind w:left="495"/>
        <w:jc w:val="both"/>
        <w:rPr>
          <w:rFonts w:ascii="Times New Roman" w:eastAsia="Times New Roman" w:hAnsi="Times New Roman" w:cs="Times New Roman"/>
          <w:sz w:val="28"/>
          <w:szCs w:val="28"/>
          <w:lang w:eastAsia="ru-RU"/>
        </w:rPr>
      </w:pPr>
    </w:p>
    <w:p w:rsidR="008D4999" w:rsidRPr="00A37EEE" w:rsidRDefault="008D4999" w:rsidP="00A37EEE">
      <w:pPr>
        <w:spacing w:after="150" w:line="240" w:lineRule="auto"/>
        <w:jc w:val="both"/>
        <w:rPr>
          <w:rFonts w:ascii="Times New Roman" w:eastAsia="Times New Roman" w:hAnsi="Times New Roman" w:cs="Times New Roman"/>
          <w:sz w:val="28"/>
          <w:szCs w:val="28"/>
          <w:lang w:eastAsia="ru-RU"/>
        </w:rPr>
      </w:pPr>
      <w:r w:rsidRPr="00A37EEE">
        <w:rPr>
          <w:rFonts w:ascii="Times New Roman" w:eastAsia="Times New Roman" w:hAnsi="Times New Roman" w:cs="Times New Roman"/>
          <w:sz w:val="28"/>
          <w:szCs w:val="28"/>
          <w:lang w:eastAsia="ru-RU"/>
        </w:rPr>
        <w:t> </w:t>
      </w:r>
    </w:p>
    <w:sectPr w:rsidR="008D4999" w:rsidRPr="00A3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ra">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517"/>
    <w:multiLevelType w:val="multilevel"/>
    <w:tmpl w:val="C30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1F32"/>
    <w:multiLevelType w:val="multilevel"/>
    <w:tmpl w:val="074074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D6ED9"/>
    <w:multiLevelType w:val="multilevel"/>
    <w:tmpl w:val="9B44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A1F93"/>
    <w:multiLevelType w:val="multilevel"/>
    <w:tmpl w:val="E12262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C17A3"/>
    <w:multiLevelType w:val="multilevel"/>
    <w:tmpl w:val="ED4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99"/>
    <w:rsid w:val="000602F4"/>
    <w:rsid w:val="00172ADE"/>
    <w:rsid w:val="006B20FE"/>
    <w:rsid w:val="006E6A89"/>
    <w:rsid w:val="00867CD9"/>
    <w:rsid w:val="008B375D"/>
    <w:rsid w:val="008D4999"/>
    <w:rsid w:val="00A37EEE"/>
    <w:rsid w:val="00D83A7D"/>
    <w:rsid w:val="00E1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886B-59A8-4269-99F2-04ED2E39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D4999"/>
    <w:pPr>
      <w:spacing w:before="300" w:after="150" w:line="240" w:lineRule="auto"/>
      <w:outlineLvl w:val="2"/>
    </w:pPr>
    <w:rPr>
      <w:rFonts w:ascii="fira" w:eastAsia="Times New Roman" w:hAnsi="fira" w:cs="Times New Roman"/>
      <w:spacing w:val="-15"/>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999"/>
    <w:rPr>
      <w:rFonts w:ascii="fira" w:eastAsia="Times New Roman" w:hAnsi="fira" w:cs="Times New Roman"/>
      <w:spacing w:val="-15"/>
      <w:sz w:val="36"/>
      <w:szCs w:val="36"/>
      <w:lang w:eastAsia="ru-RU"/>
    </w:rPr>
  </w:style>
  <w:style w:type="character" w:styleId="a3">
    <w:name w:val="Strong"/>
    <w:basedOn w:val="a0"/>
    <w:uiPriority w:val="22"/>
    <w:qFormat/>
    <w:rsid w:val="008D4999"/>
    <w:rPr>
      <w:b/>
      <w:bCs/>
    </w:rPr>
  </w:style>
  <w:style w:type="paragraph" w:styleId="a4">
    <w:name w:val="Normal (Web)"/>
    <w:basedOn w:val="a"/>
    <w:uiPriority w:val="99"/>
    <w:unhideWhenUsed/>
    <w:rsid w:val="008D4999"/>
    <w:pPr>
      <w:spacing w:after="15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4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4999"/>
    <w:pPr>
      <w:ind w:left="720"/>
      <w:contextualSpacing/>
    </w:pPr>
  </w:style>
  <w:style w:type="paragraph" w:customStyle="1" w:styleId="poem">
    <w:name w:val="poem"/>
    <w:basedOn w:val="a"/>
    <w:rsid w:val="00E16E63"/>
    <w:pPr>
      <w:spacing w:before="150" w:after="0" w:line="240" w:lineRule="auto"/>
      <w:ind w:left="450"/>
    </w:pPr>
    <w:rPr>
      <w:rFonts w:ascii="Arial" w:eastAsia="Times New Roman" w:hAnsi="Arial" w:cs="Arial"/>
      <w:sz w:val="18"/>
      <w:szCs w:val="18"/>
      <w:lang w:eastAsia="ru-RU"/>
    </w:rPr>
  </w:style>
  <w:style w:type="character" w:styleId="a7">
    <w:name w:val="Emphasis"/>
    <w:basedOn w:val="a0"/>
    <w:uiPriority w:val="20"/>
    <w:qFormat/>
    <w:rsid w:val="00E16E63"/>
    <w:rPr>
      <w:i/>
      <w:iCs/>
    </w:rPr>
  </w:style>
  <w:style w:type="character" w:styleId="a8">
    <w:name w:val="Hyperlink"/>
    <w:basedOn w:val="a0"/>
    <w:uiPriority w:val="99"/>
    <w:semiHidden/>
    <w:unhideWhenUsed/>
    <w:rsid w:val="006B20FE"/>
    <w:rPr>
      <w:color w:val="0000FF"/>
      <w:u w:val="single"/>
    </w:rPr>
  </w:style>
  <w:style w:type="character" w:customStyle="1" w:styleId="articleseparator1">
    <w:name w:val="article_separator1"/>
    <w:basedOn w:val="a0"/>
    <w:rsid w:val="006B20FE"/>
    <w:rPr>
      <w:b w:val="0"/>
      <w:bCs w:val="0"/>
      <w:i w:val="0"/>
      <w:iCs w:val="0"/>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16526">
      <w:bodyDiv w:val="1"/>
      <w:marLeft w:val="0"/>
      <w:marRight w:val="0"/>
      <w:marTop w:val="0"/>
      <w:marBottom w:val="0"/>
      <w:divBdr>
        <w:top w:val="none" w:sz="0" w:space="0" w:color="auto"/>
        <w:left w:val="none" w:sz="0" w:space="0" w:color="auto"/>
        <w:bottom w:val="none" w:sz="0" w:space="0" w:color="auto"/>
        <w:right w:val="none" w:sz="0" w:space="0" w:color="auto"/>
      </w:divBdr>
      <w:divsChild>
        <w:div w:id="1297032777">
          <w:marLeft w:val="75"/>
          <w:marRight w:val="75"/>
          <w:marTop w:val="75"/>
          <w:marBottom w:val="75"/>
          <w:divBdr>
            <w:top w:val="none" w:sz="0" w:space="0" w:color="auto"/>
            <w:left w:val="none" w:sz="0" w:space="0" w:color="auto"/>
            <w:bottom w:val="none" w:sz="0" w:space="0" w:color="auto"/>
            <w:right w:val="none" w:sz="0" w:space="0" w:color="auto"/>
          </w:divBdr>
        </w:div>
      </w:divsChild>
    </w:div>
    <w:div w:id="729961748">
      <w:bodyDiv w:val="1"/>
      <w:marLeft w:val="0"/>
      <w:marRight w:val="0"/>
      <w:marTop w:val="0"/>
      <w:marBottom w:val="0"/>
      <w:divBdr>
        <w:top w:val="none" w:sz="0" w:space="0" w:color="auto"/>
        <w:left w:val="none" w:sz="0" w:space="0" w:color="auto"/>
        <w:bottom w:val="none" w:sz="0" w:space="0" w:color="auto"/>
        <w:right w:val="none" w:sz="0" w:space="0" w:color="auto"/>
      </w:divBdr>
      <w:divsChild>
        <w:div w:id="904684822">
          <w:marLeft w:val="0"/>
          <w:marRight w:val="0"/>
          <w:marTop w:val="0"/>
          <w:marBottom w:val="0"/>
          <w:divBdr>
            <w:top w:val="none" w:sz="0" w:space="0" w:color="auto"/>
            <w:left w:val="none" w:sz="0" w:space="0" w:color="auto"/>
            <w:bottom w:val="none" w:sz="0" w:space="0" w:color="auto"/>
            <w:right w:val="none" w:sz="0" w:space="0" w:color="auto"/>
          </w:divBdr>
          <w:divsChild>
            <w:div w:id="1246570887">
              <w:marLeft w:val="0"/>
              <w:marRight w:val="0"/>
              <w:marTop w:val="0"/>
              <w:marBottom w:val="0"/>
              <w:divBdr>
                <w:top w:val="none" w:sz="0" w:space="0" w:color="auto"/>
                <w:left w:val="none" w:sz="0" w:space="0" w:color="auto"/>
                <w:bottom w:val="none" w:sz="0" w:space="0" w:color="auto"/>
                <w:right w:val="none" w:sz="0" w:space="0" w:color="auto"/>
              </w:divBdr>
              <w:divsChild>
                <w:div w:id="898515894">
                  <w:marLeft w:val="0"/>
                  <w:marRight w:val="0"/>
                  <w:marTop w:val="0"/>
                  <w:marBottom w:val="1"/>
                  <w:divBdr>
                    <w:top w:val="none" w:sz="0" w:space="0" w:color="auto"/>
                    <w:left w:val="none" w:sz="0" w:space="0" w:color="auto"/>
                    <w:bottom w:val="none" w:sz="0" w:space="0" w:color="auto"/>
                    <w:right w:val="none" w:sz="0" w:space="0" w:color="auto"/>
                  </w:divBdr>
                  <w:divsChild>
                    <w:div w:id="1566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7309">
      <w:bodyDiv w:val="1"/>
      <w:marLeft w:val="0"/>
      <w:marRight w:val="0"/>
      <w:marTop w:val="0"/>
      <w:marBottom w:val="0"/>
      <w:divBdr>
        <w:top w:val="none" w:sz="0" w:space="0" w:color="auto"/>
        <w:left w:val="none" w:sz="0" w:space="0" w:color="auto"/>
        <w:bottom w:val="none" w:sz="0" w:space="0" w:color="auto"/>
        <w:right w:val="none" w:sz="0" w:space="0" w:color="auto"/>
      </w:divBdr>
      <w:divsChild>
        <w:div w:id="665090248">
          <w:marLeft w:val="0"/>
          <w:marRight w:val="0"/>
          <w:marTop w:val="0"/>
          <w:marBottom w:val="0"/>
          <w:divBdr>
            <w:top w:val="none" w:sz="0" w:space="0" w:color="auto"/>
            <w:left w:val="none" w:sz="0" w:space="0" w:color="auto"/>
            <w:bottom w:val="none" w:sz="0" w:space="0" w:color="auto"/>
            <w:right w:val="none" w:sz="0" w:space="0" w:color="auto"/>
          </w:divBdr>
          <w:divsChild>
            <w:div w:id="387806971">
              <w:marLeft w:val="0"/>
              <w:marRight w:val="0"/>
              <w:marTop w:val="0"/>
              <w:marBottom w:val="0"/>
              <w:divBdr>
                <w:top w:val="none" w:sz="0" w:space="0" w:color="auto"/>
                <w:left w:val="none" w:sz="0" w:space="0" w:color="auto"/>
                <w:bottom w:val="none" w:sz="0" w:space="0" w:color="auto"/>
                <w:right w:val="none" w:sz="0" w:space="0" w:color="auto"/>
              </w:divBdr>
              <w:divsChild>
                <w:div w:id="877278205">
                  <w:marLeft w:val="0"/>
                  <w:marRight w:val="0"/>
                  <w:marTop w:val="0"/>
                  <w:marBottom w:val="1"/>
                  <w:divBdr>
                    <w:top w:val="none" w:sz="0" w:space="0" w:color="auto"/>
                    <w:left w:val="none" w:sz="0" w:space="0" w:color="auto"/>
                    <w:bottom w:val="none" w:sz="0" w:space="0" w:color="auto"/>
                    <w:right w:val="none" w:sz="0" w:space="0" w:color="auto"/>
                  </w:divBdr>
                  <w:divsChild>
                    <w:div w:id="12162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18197">
      <w:bodyDiv w:val="1"/>
      <w:marLeft w:val="0"/>
      <w:marRight w:val="0"/>
      <w:marTop w:val="0"/>
      <w:marBottom w:val="0"/>
      <w:divBdr>
        <w:top w:val="none" w:sz="0" w:space="0" w:color="auto"/>
        <w:left w:val="none" w:sz="0" w:space="0" w:color="auto"/>
        <w:bottom w:val="none" w:sz="0" w:space="0" w:color="auto"/>
        <w:right w:val="none" w:sz="0" w:space="0" w:color="auto"/>
      </w:divBdr>
      <w:divsChild>
        <w:div w:id="638732002">
          <w:marLeft w:val="0"/>
          <w:marRight w:val="0"/>
          <w:marTop w:val="0"/>
          <w:marBottom w:val="0"/>
          <w:divBdr>
            <w:top w:val="none" w:sz="0" w:space="0" w:color="auto"/>
            <w:left w:val="none" w:sz="0" w:space="0" w:color="auto"/>
            <w:bottom w:val="none" w:sz="0" w:space="0" w:color="auto"/>
            <w:right w:val="none" w:sz="0" w:space="0" w:color="auto"/>
          </w:divBdr>
          <w:divsChild>
            <w:div w:id="1653870023">
              <w:marLeft w:val="0"/>
              <w:marRight w:val="0"/>
              <w:marTop w:val="0"/>
              <w:marBottom w:val="0"/>
              <w:divBdr>
                <w:top w:val="none" w:sz="0" w:space="0" w:color="auto"/>
                <w:left w:val="none" w:sz="0" w:space="0" w:color="auto"/>
                <w:bottom w:val="none" w:sz="0" w:space="0" w:color="auto"/>
                <w:right w:val="none" w:sz="0" w:space="0" w:color="auto"/>
              </w:divBdr>
              <w:divsChild>
                <w:div w:id="580871688">
                  <w:marLeft w:val="0"/>
                  <w:marRight w:val="0"/>
                  <w:marTop w:val="0"/>
                  <w:marBottom w:val="1"/>
                  <w:divBdr>
                    <w:top w:val="none" w:sz="0" w:space="0" w:color="auto"/>
                    <w:left w:val="none" w:sz="0" w:space="0" w:color="auto"/>
                    <w:bottom w:val="none" w:sz="0" w:space="0" w:color="auto"/>
                    <w:right w:val="none" w:sz="0" w:space="0" w:color="auto"/>
                  </w:divBdr>
                  <w:divsChild>
                    <w:div w:id="6233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7669">
      <w:bodyDiv w:val="1"/>
      <w:marLeft w:val="0"/>
      <w:marRight w:val="0"/>
      <w:marTop w:val="0"/>
      <w:marBottom w:val="0"/>
      <w:divBdr>
        <w:top w:val="none" w:sz="0" w:space="0" w:color="auto"/>
        <w:left w:val="none" w:sz="0" w:space="0" w:color="auto"/>
        <w:bottom w:val="none" w:sz="0" w:space="0" w:color="auto"/>
        <w:right w:val="none" w:sz="0" w:space="0" w:color="auto"/>
      </w:divBdr>
      <w:divsChild>
        <w:div w:id="655958575">
          <w:marLeft w:val="0"/>
          <w:marRight w:val="0"/>
          <w:marTop w:val="0"/>
          <w:marBottom w:val="0"/>
          <w:divBdr>
            <w:top w:val="none" w:sz="0" w:space="0" w:color="auto"/>
            <w:left w:val="none" w:sz="0" w:space="0" w:color="auto"/>
            <w:bottom w:val="none" w:sz="0" w:space="0" w:color="auto"/>
            <w:right w:val="none" w:sz="0" w:space="0" w:color="auto"/>
          </w:divBdr>
          <w:divsChild>
            <w:div w:id="1308513647">
              <w:marLeft w:val="0"/>
              <w:marRight w:val="0"/>
              <w:marTop w:val="0"/>
              <w:marBottom w:val="0"/>
              <w:divBdr>
                <w:top w:val="none" w:sz="0" w:space="0" w:color="auto"/>
                <w:left w:val="none" w:sz="0" w:space="0" w:color="auto"/>
                <w:bottom w:val="none" w:sz="0" w:space="0" w:color="auto"/>
                <w:right w:val="none" w:sz="0" w:space="0" w:color="auto"/>
              </w:divBdr>
              <w:divsChild>
                <w:div w:id="333460749">
                  <w:marLeft w:val="0"/>
                  <w:marRight w:val="0"/>
                  <w:marTop w:val="0"/>
                  <w:marBottom w:val="1"/>
                  <w:divBdr>
                    <w:top w:val="none" w:sz="0" w:space="0" w:color="auto"/>
                    <w:left w:val="none" w:sz="0" w:space="0" w:color="auto"/>
                    <w:bottom w:val="none" w:sz="0" w:space="0" w:color="auto"/>
                    <w:right w:val="none" w:sz="0" w:space="0" w:color="auto"/>
                  </w:divBdr>
                  <w:divsChild>
                    <w:div w:id="411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27">
      <w:bodyDiv w:val="1"/>
      <w:marLeft w:val="0"/>
      <w:marRight w:val="0"/>
      <w:marTop w:val="0"/>
      <w:marBottom w:val="0"/>
      <w:divBdr>
        <w:top w:val="none" w:sz="0" w:space="0" w:color="auto"/>
        <w:left w:val="none" w:sz="0" w:space="0" w:color="auto"/>
        <w:bottom w:val="none" w:sz="0" w:space="0" w:color="auto"/>
        <w:right w:val="none" w:sz="0" w:space="0" w:color="auto"/>
      </w:divBdr>
      <w:divsChild>
        <w:div w:id="1469788059">
          <w:marLeft w:val="0"/>
          <w:marRight w:val="0"/>
          <w:marTop w:val="0"/>
          <w:marBottom w:val="0"/>
          <w:divBdr>
            <w:top w:val="none" w:sz="0" w:space="0" w:color="auto"/>
            <w:left w:val="none" w:sz="0" w:space="0" w:color="auto"/>
            <w:bottom w:val="none" w:sz="0" w:space="0" w:color="auto"/>
            <w:right w:val="none" w:sz="0" w:space="0" w:color="auto"/>
          </w:divBdr>
          <w:divsChild>
            <w:div w:id="113062060">
              <w:marLeft w:val="0"/>
              <w:marRight w:val="0"/>
              <w:marTop w:val="0"/>
              <w:marBottom w:val="0"/>
              <w:divBdr>
                <w:top w:val="none" w:sz="0" w:space="0" w:color="auto"/>
                <w:left w:val="none" w:sz="0" w:space="0" w:color="auto"/>
                <w:bottom w:val="none" w:sz="0" w:space="0" w:color="auto"/>
                <w:right w:val="none" w:sz="0" w:space="0" w:color="auto"/>
              </w:divBdr>
              <w:divsChild>
                <w:div w:id="1460027360">
                  <w:marLeft w:val="0"/>
                  <w:marRight w:val="0"/>
                  <w:marTop w:val="0"/>
                  <w:marBottom w:val="1"/>
                  <w:divBdr>
                    <w:top w:val="none" w:sz="0" w:space="0" w:color="auto"/>
                    <w:left w:val="none" w:sz="0" w:space="0" w:color="auto"/>
                    <w:bottom w:val="none" w:sz="0" w:space="0" w:color="auto"/>
                    <w:right w:val="none" w:sz="0" w:space="0" w:color="auto"/>
                  </w:divBdr>
                  <w:divsChild>
                    <w:div w:id="1435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6191">
      <w:bodyDiv w:val="1"/>
      <w:marLeft w:val="0"/>
      <w:marRight w:val="0"/>
      <w:marTop w:val="0"/>
      <w:marBottom w:val="0"/>
      <w:divBdr>
        <w:top w:val="none" w:sz="0" w:space="0" w:color="auto"/>
        <w:left w:val="none" w:sz="0" w:space="0" w:color="auto"/>
        <w:bottom w:val="none" w:sz="0" w:space="0" w:color="auto"/>
        <w:right w:val="none" w:sz="0" w:space="0" w:color="auto"/>
      </w:divBdr>
      <w:divsChild>
        <w:div w:id="1281523507">
          <w:marLeft w:val="0"/>
          <w:marRight w:val="0"/>
          <w:marTop w:val="0"/>
          <w:marBottom w:val="0"/>
          <w:divBdr>
            <w:top w:val="none" w:sz="0" w:space="0" w:color="auto"/>
            <w:left w:val="none" w:sz="0" w:space="0" w:color="auto"/>
            <w:bottom w:val="none" w:sz="0" w:space="0" w:color="auto"/>
            <w:right w:val="none" w:sz="0" w:space="0" w:color="auto"/>
          </w:divBdr>
          <w:divsChild>
            <w:div w:id="1006597337">
              <w:marLeft w:val="0"/>
              <w:marRight w:val="0"/>
              <w:marTop w:val="0"/>
              <w:marBottom w:val="0"/>
              <w:divBdr>
                <w:top w:val="none" w:sz="0" w:space="0" w:color="auto"/>
                <w:left w:val="none" w:sz="0" w:space="0" w:color="auto"/>
                <w:bottom w:val="none" w:sz="0" w:space="0" w:color="auto"/>
                <w:right w:val="none" w:sz="0" w:space="0" w:color="auto"/>
              </w:divBdr>
              <w:divsChild>
                <w:div w:id="1791512042">
                  <w:marLeft w:val="0"/>
                  <w:marRight w:val="0"/>
                  <w:marTop w:val="0"/>
                  <w:marBottom w:val="0"/>
                  <w:divBdr>
                    <w:top w:val="none" w:sz="0" w:space="0" w:color="auto"/>
                    <w:left w:val="none" w:sz="0" w:space="0" w:color="auto"/>
                    <w:bottom w:val="none" w:sz="0" w:space="0" w:color="auto"/>
                    <w:right w:val="none" w:sz="0" w:space="0" w:color="auto"/>
                  </w:divBdr>
                  <w:divsChild>
                    <w:div w:id="1132094854">
                      <w:marLeft w:val="0"/>
                      <w:marRight w:val="0"/>
                      <w:marTop w:val="0"/>
                      <w:marBottom w:val="0"/>
                      <w:divBdr>
                        <w:top w:val="none" w:sz="0" w:space="0" w:color="auto"/>
                        <w:left w:val="none" w:sz="0" w:space="0" w:color="auto"/>
                        <w:bottom w:val="none" w:sz="0" w:space="0" w:color="auto"/>
                        <w:right w:val="none" w:sz="0" w:space="0" w:color="auto"/>
                      </w:divBdr>
                      <w:divsChild>
                        <w:div w:id="1681273237">
                          <w:marLeft w:val="-225"/>
                          <w:marRight w:val="-225"/>
                          <w:marTop w:val="0"/>
                          <w:marBottom w:val="0"/>
                          <w:divBdr>
                            <w:top w:val="none" w:sz="0" w:space="0" w:color="auto"/>
                            <w:left w:val="none" w:sz="0" w:space="0" w:color="auto"/>
                            <w:bottom w:val="none" w:sz="0" w:space="0" w:color="auto"/>
                            <w:right w:val="none" w:sz="0" w:space="0" w:color="auto"/>
                          </w:divBdr>
                          <w:divsChild>
                            <w:div w:id="112677509">
                              <w:marLeft w:val="0"/>
                              <w:marRight w:val="0"/>
                              <w:marTop w:val="0"/>
                              <w:marBottom w:val="0"/>
                              <w:divBdr>
                                <w:top w:val="none" w:sz="0" w:space="0" w:color="auto"/>
                                <w:left w:val="none" w:sz="0" w:space="0" w:color="auto"/>
                                <w:bottom w:val="none" w:sz="0" w:space="0" w:color="auto"/>
                                <w:right w:val="none" w:sz="0" w:space="0" w:color="auto"/>
                              </w:divBdr>
                              <w:divsChild>
                                <w:div w:id="149029795">
                                  <w:marLeft w:val="0"/>
                                  <w:marRight w:val="0"/>
                                  <w:marTop w:val="0"/>
                                  <w:marBottom w:val="0"/>
                                  <w:divBdr>
                                    <w:top w:val="none" w:sz="0" w:space="0" w:color="auto"/>
                                    <w:left w:val="none" w:sz="0" w:space="0" w:color="auto"/>
                                    <w:bottom w:val="none" w:sz="0" w:space="0" w:color="auto"/>
                                    <w:right w:val="none" w:sz="0" w:space="0" w:color="auto"/>
                                  </w:divBdr>
                                  <w:divsChild>
                                    <w:div w:id="1967273161">
                                      <w:marLeft w:val="0"/>
                                      <w:marRight w:val="0"/>
                                      <w:marTop w:val="0"/>
                                      <w:marBottom w:val="0"/>
                                      <w:divBdr>
                                        <w:top w:val="none" w:sz="0" w:space="0" w:color="auto"/>
                                        <w:left w:val="none" w:sz="0" w:space="0" w:color="auto"/>
                                        <w:bottom w:val="none" w:sz="0" w:space="0" w:color="auto"/>
                                        <w:right w:val="none" w:sz="0" w:space="0" w:color="auto"/>
                                      </w:divBdr>
                                      <w:divsChild>
                                        <w:div w:id="416293096">
                                          <w:marLeft w:val="0"/>
                                          <w:marRight w:val="0"/>
                                          <w:marTop w:val="0"/>
                                          <w:marBottom w:val="0"/>
                                          <w:divBdr>
                                            <w:top w:val="none" w:sz="0" w:space="0" w:color="auto"/>
                                            <w:left w:val="none" w:sz="0" w:space="0" w:color="auto"/>
                                            <w:bottom w:val="none" w:sz="0" w:space="0" w:color="auto"/>
                                            <w:right w:val="none" w:sz="0" w:space="0" w:color="auto"/>
                                          </w:divBdr>
                                        </w:div>
                                        <w:div w:id="1708604819">
                                          <w:marLeft w:val="0"/>
                                          <w:marRight w:val="0"/>
                                          <w:marTop w:val="0"/>
                                          <w:marBottom w:val="0"/>
                                          <w:divBdr>
                                            <w:top w:val="none" w:sz="0" w:space="0" w:color="auto"/>
                                            <w:left w:val="none" w:sz="0" w:space="0" w:color="auto"/>
                                            <w:bottom w:val="none" w:sz="0" w:space="0" w:color="auto"/>
                                            <w:right w:val="none" w:sz="0" w:space="0" w:color="auto"/>
                                          </w:divBdr>
                                        </w:div>
                                        <w:div w:id="323824312">
                                          <w:marLeft w:val="0"/>
                                          <w:marRight w:val="0"/>
                                          <w:marTop w:val="0"/>
                                          <w:marBottom w:val="0"/>
                                          <w:divBdr>
                                            <w:top w:val="none" w:sz="0" w:space="0" w:color="auto"/>
                                            <w:left w:val="none" w:sz="0" w:space="0" w:color="auto"/>
                                            <w:bottom w:val="none" w:sz="0" w:space="0" w:color="auto"/>
                                            <w:right w:val="none" w:sz="0" w:space="0" w:color="auto"/>
                                          </w:divBdr>
                                          <w:divsChild>
                                            <w:div w:id="2993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Дьяконов</dc:creator>
  <cp:keywords/>
  <dc:description/>
  <cp:lastModifiedBy>МБДОУ 282</cp:lastModifiedBy>
  <cp:revision>4</cp:revision>
  <dcterms:created xsi:type="dcterms:W3CDTF">2017-09-17T10:34:00Z</dcterms:created>
  <dcterms:modified xsi:type="dcterms:W3CDTF">2021-02-10T08:16:00Z</dcterms:modified>
</cp:coreProperties>
</file>